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48" w:rsidRP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/>
          <w:bCs/>
          <w:color w:val="000000"/>
          <w:lang w:eastAsia="ru-RU"/>
        </w:rPr>
      </w:pPr>
      <w:r w:rsidRPr="00595048">
        <w:rPr>
          <w:rFonts w:eastAsia="Arial Unicode MS"/>
          <w:b/>
          <w:bCs/>
          <w:color w:val="000000"/>
          <w:lang w:eastAsia="ru-RU"/>
        </w:rPr>
        <w:t>ОТЧЕТ</w:t>
      </w:r>
    </w:p>
    <w:p w:rsidR="00595048" w:rsidRP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/>
          <w:bCs/>
          <w:color w:val="000000"/>
          <w:lang w:eastAsia="ru-RU"/>
        </w:rPr>
        <w:t xml:space="preserve"> </w:t>
      </w:r>
      <w:r w:rsidRPr="00595048">
        <w:rPr>
          <w:rFonts w:eastAsia="Arial Unicode MS"/>
          <w:bCs/>
          <w:color w:val="000000"/>
          <w:lang w:eastAsia="ru-RU"/>
        </w:rPr>
        <w:t xml:space="preserve">по исполнению плана мероприятий государственной инспекции по надзору за техническим состоянием самоходных машин и других видов техники Кировской области по противодействию коррупции на 2020 год </w:t>
      </w:r>
    </w:p>
    <w:p w:rsidR="00595048" w:rsidRPr="00595048" w:rsidRDefault="00595048" w:rsidP="00595048">
      <w:pPr>
        <w:widowControl w:val="0"/>
        <w:spacing w:after="0" w:line="240" w:lineRule="auto"/>
        <w:ind w:left="540"/>
        <w:jc w:val="center"/>
        <w:rPr>
          <w:rFonts w:eastAsia="Arial Unicode MS"/>
          <w:bCs/>
          <w:color w:val="000000"/>
          <w:lang w:eastAsia="ru-RU"/>
        </w:rPr>
      </w:pPr>
      <w:r w:rsidRPr="00595048">
        <w:rPr>
          <w:rFonts w:eastAsia="Arial Unicode MS"/>
          <w:bCs/>
          <w:color w:val="000000"/>
          <w:lang w:eastAsia="ru-RU"/>
        </w:rPr>
        <w:t>за 1 квартал 202</w:t>
      </w:r>
      <w:r w:rsidR="00DD29C6">
        <w:rPr>
          <w:rFonts w:eastAsia="Arial Unicode MS"/>
          <w:bCs/>
          <w:color w:val="000000"/>
          <w:lang w:eastAsia="ru-RU"/>
        </w:rPr>
        <w:t>1</w:t>
      </w:r>
      <w:r w:rsidRPr="00595048">
        <w:rPr>
          <w:rFonts w:eastAsia="Arial Unicode MS"/>
          <w:bCs/>
          <w:color w:val="000000"/>
          <w:lang w:eastAsia="ru-RU"/>
        </w:rPr>
        <w:t xml:space="preserve"> года.</w:t>
      </w:r>
    </w:p>
    <w:p w:rsidR="00A27948" w:rsidRDefault="00A27948" w:rsidP="00A27948">
      <w:pPr>
        <w:spacing w:after="0" w:line="240" w:lineRule="auto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04"/>
        <w:gridCol w:w="7655"/>
      </w:tblGrid>
      <w:tr w:rsidR="005C264B" w:rsidRPr="00634328" w:rsidTr="00A05CB3">
        <w:trPr>
          <w:tblHeader/>
        </w:trPr>
        <w:tc>
          <w:tcPr>
            <w:tcW w:w="67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№</w:t>
            </w:r>
          </w:p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634328">
              <w:rPr>
                <w:sz w:val="22"/>
                <w:szCs w:val="22"/>
              </w:rPr>
              <w:t>п</w:t>
            </w:r>
            <w:proofErr w:type="gramEnd"/>
            <w:r w:rsidRPr="00634328">
              <w:rPr>
                <w:sz w:val="22"/>
                <w:szCs w:val="22"/>
              </w:rPr>
              <w:t>/п</w:t>
            </w:r>
          </w:p>
        </w:tc>
        <w:tc>
          <w:tcPr>
            <w:tcW w:w="6804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65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Результаты реализации мероприятия</w:t>
            </w:r>
          </w:p>
        </w:tc>
      </w:tr>
      <w:tr w:rsidR="005C264B" w:rsidRPr="00634328" w:rsidTr="00A05CB3">
        <w:tc>
          <w:tcPr>
            <w:tcW w:w="675" w:type="dxa"/>
          </w:tcPr>
          <w:p w:rsidR="005C264B" w:rsidRPr="00634328" w:rsidRDefault="005C264B" w:rsidP="00F048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5C264B" w:rsidRPr="00634328" w:rsidRDefault="00595048" w:rsidP="00A05CB3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595048">
              <w:rPr>
                <w:bCs/>
                <w:sz w:val="22"/>
                <w:szCs w:val="22"/>
              </w:rPr>
              <w:t>Повышение эффективности работы по формированию у  государственных гражданских служащих государственной инспекции по надзору за техническим состоянием самоходных машин и других видов техники Кировской области (далее – гражданские служащие, инспекция) отрицательного отношения к коррупции с участием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7655" w:type="dxa"/>
          </w:tcPr>
          <w:p w:rsidR="005C264B" w:rsidRPr="00634328" w:rsidRDefault="005C264B" w:rsidP="00634328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</w:tr>
      <w:tr w:rsidR="005C264B" w:rsidRPr="00634328" w:rsidTr="00A05CB3">
        <w:tc>
          <w:tcPr>
            <w:tcW w:w="675" w:type="dxa"/>
          </w:tcPr>
          <w:p w:rsidR="005C264B" w:rsidRPr="00634328" w:rsidRDefault="005C264B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34328">
              <w:rPr>
                <w:sz w:val="22"/>
                <w:szCs w:val="22"/>
              </w:rPr>
              <w:t>1.1</w:t>
            </w:r>
          </w:p>
        </w:tc>
        <w:tc>
          <w:tcPr>
            <w:tcW w:w="6804" w:type="dxa"/>
          </w:tcPr>
          <w:p w:rsidR="005C264B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highlight w:val="yellow"/>
              </w:rPr>
            </w:pPr>
            <w:r w:rsidRPr="00595048">
              <w:rPr>
                <w:sz w:val="22"/>
                <w:szCs w:val="22"/>
              </w:rPr>
              <w:t>Проведение комплекса организационных и разъяснительных мероприятий по недопущению у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взятки:</w:t>
            </w:r>
          </w:p>
        </w:tc>
        <w:tc>
          <w:tcPr>
            <w:tcW w:w="7655" w:type="dxa"/>
          </w:tcPr>
          <w:p w:rsidR="005C264B" w:rsidRPr="00634328" w:rsidRDefault="005C264B" w:rsidP="005C264B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1.1.1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>Проведение совещаний с гражданскими служащими инспекции</w:t>
            </w:r>
          </w:p>
        </w:tc>
        <w:tc>
          <w:tcPr>
            <w:tcW w:w="7655" w:type="dxa"/>
          </w:tcPr>
          <w:p w:rsidR="00595048" w:rsidRPr="00595048" w:rsidRDefault="00595048" w:rsidP="00E60B87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В первом квартале 202</w:t>
            </w:r>
            <w:r w:rsidR="0038625B">
              <w:rPr>
                <w:rFonts w:eastAsia="Arial Unicode MS"/>
                <w:sz w:val="22"/>
                <w:szCs w:val="22"/>
              </w:rPr>
              <w:t>1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</w:t>
            </w:r>
            <w:r w:rsidR="00E60B87">
              <w:rPr>
                <w:rFonts w:eastAsia="Arial Unicode MS"/>
                <w:sz w:val="22"/>
                <w:szCs w:val="22"/>
              </w:rPr>
              <w:t>совещания не проводились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1.1.2.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Проведение индивидуальных бесед и консультаций с гражданскими служащими инспекции </w:t>
            </w:r>
          </w:p>
        </w:tc>
        <w:tc>
          <w:tcPr>
            <w:tcW w:w="7655" w:type="dxa"/>
          </w:tcPr>
          <w:p w:rsidR="00595048" w:rsidRPr="00595048" w:rsidRDefault="00595048" w:rsidP="00271D6D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proofErr w:type="gramStart"/>
            <w:r w:rsidRPr="00595048">
              <w:rPr>
                <w:rFonts w:eastAsia="Arial Unicode MS"/>
                <w:sz w:val="22"/>
                <w:szCs w:val="22"/>
              </w:rPr>
              <w:t>Проведены индивидуальные консультации гражданских служащих инспекции по вопросам, соблюдения ограничений</w:t>
            </w:r>
            <w:r w:rsidR="00A05CB3">
              <w:rPr>
                <w:rFonts w:eastAsia="Arial Unicode MS"/>
                <w:sz w:val="22"/>
                <w:szCs w:val="22"/>
              </w:rPr>
              <w:t>,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запретов и требований к служебному поведению и урегулированию конфликта интересов</w:t>
            </w:r>
            <w:r w:rsidR="00A05CB3">
              <w:rPr>
                <w:rFonts w:eastAsia="Arial Unicode MS"/>
                <w:sz w:val="22"/>
                <w:szCs w:val="22"/>
              </w:rPr>
              <w:t>, в том числе</w:t>
            </w:r>
            <w:r w:rsidR="00A05CB3" w:rsidRPr="00A05CB3">
              <w:rPr>
                <w:sz w:val="22"/>
                <w:szCs w:val="22"/>
              </w:rPr>
              <w:t xml:space="preserve"> </w:t>
            </w:r>
            <w:r w:rsidR="00A05CB3" w:rsidRPr="00A05CB3">
              <w:rPr>
                <w:rFonts w:eastAsia="Arial Unicode MS"/>
                <w:sz w:val="22"/>
                <w:szCs w:val="22"/>
              </w:rPr>
              <w:t>недопущению у гражданских служащих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</w:t>
            </w:r>
            <w:r w:rsidRPr="00595048">
              <w:rPr>
                <w:rFonts w:eastAsia="Arial Unicode MS"/>
                <w:sz w:val="22"/>
                <w:szCs w:val="22"/>
              </w:rPr>
              <w:t>.</w:t>
            </w:r>
            <w:proofErr w:type="gramEnd"/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1.1.3.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информационных писем, памяток, буклетов и т.д. </w:t>
            </w:r>
          </w:p>
        </w:tc>
        <w:tc>
          <w:tcPr>
            <w:tcW w:w="7655" w:type="dxa"/>
          </w:tcPr>
          <w:p w:rsidR="00595048" w:rsidRPr="00595048" w:rsidRDefault="00595048" w:rsidP="0038625B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В первом квартале 202</w:t>
            </w:r>
            <w:r w:rsidR="0038625B">
              <w:rPr>
                <w:rFonts w:eastAsia="Arial Unicode MS"/>
                <w:sz w:val="22"/>
                <w:szCs w:val="22"/>
              </w:rPr>
              <w:t>1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года служащим инспекции дважды направлялись по электронной почте информационные письма и методические материалы по вопросам соблюдения запретов и ограничений, установленных в целях противодействия коррупции, а также заполнения справок о доходах, расходах, об имуществе и обязательствах имущественного характера.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1.1.4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 xml:space="preserve">Обновление материалов, размещенных на стенде инспекции по </w:t>
            </w:r>
            <w:r w:rsidRPr="00595048">
              <w:rPr>
                <w:sz w:val="22"/>
                <w:szCs w:val="22"/>
              </w:rPr>
              <w:lastRenderedPageBreak/>
              <w:t>профилактике коррупции</w:t>
            </w:r>
          </w:p>
        </w:tc>
        <w:tc>
          <w:tcPr>
            <w:tcW w:w="7655" w:type="dxa"/>
          </w:tcPr>
          <w:p w:rsidR="00595048" w:rsidRPr="00595048" w:rsidRDefault="00595048" w:rsidP="00E60B87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В первом квартале 202</w:t>
            </w:r>
            <w:r w:rsidR="0038625B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года информация по противодействию коррупции на 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информационном стенде инспекции</w:t>
            </w:r>
            <w:r w:rsidR="00E60B87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не актуализировалась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.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Проведение работы </w:t>
            </w:r>
            <w:proofErr w:type="gramStart"/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по формированию у гражданских служащих негативного отношения к дарению подарков в связи с протокольными мероприятиями</w:t>
            </w:r>
            <w:proofErr w:type="gramEnd"/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7655" w:type="dxa"/>
          </w:tcPr>
          <w:p w:rsidR="00595048" w:rsidRPr="00595048" w:rsidRDefault="001702FB" w:rsidP="00A05CB3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Государственный 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>служащий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595048" w:rsidRPr="00595048">
              <w:rPr>
                <w:rFonts w:eastAsia="Arial Unicode MS"/>
                <w:sz w:val="22"/>
                <w:szCs w:val="22"/>
              </w:rPr>
              <w:t>поступивши</w:t>
            </w:r>
            <w:r>
              <w:rPr>
                <w:rFonts w:eastAsia="Arial Unicode MS"/>
                <w:sz w:val="22"/>
                <w:szCs w:val="22"/>
              </w:rPr>
              <w:t>й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на государственную гражданскую службу в инспекцию в </w:t>
            </w:r>
            <w:r>
              <w:rPr>
                <w:rFonts w:eastAsia="Arial Unicode MS"/>
                <w:sz w:val="22"/>
                <w:szCs w:val="22"/>
              </w:rPr>
              <w:t xml:space="preserve">первом квартале </w:t>
            </w:r>
            <w:r w:rsidR="00595048" w:rsidRPr="00595048">
              <w:rPr>
                <w:rFonts w:eastAsia="Arial Unicode MS"/>
                <w:sz w:val="22"/>
                <w:szCs w:val="22"/>
              </w:rPr>
              <w:t>202</w:t>
            </w:r>
            <w:r>
              <w:rPr>
                <w:rFonts w:eastAsia="Arial Unicode MS"/>
                <w:sz w:val="22"/>
                <w:szCs w:val="22"/>
              </w:rPr>
              <w:t>1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 год</w:t>
            </w:r>
            <w:r>
              <w:rPr>
                <w:rFonts w:eastAsia="Arial Unicode MS"/>
                <w:sz w:val="22"/>
                <w:szCs w:val="22"/>
              </w:rPr>
              <w:t>а</w:t>
            </w:r>
            <w:r w:rsidR="00595048" w:rsidRPr="00595048">
              <w:rPr>
                <w:rFonts w:eastAsia="Arial Unicode MS"/>
                <w:sz w:val="22"/>
                <w:szCs w:val="22"/>
              </w:rPr>
              <w:t xml:space="preserve">, ознакомлен с приказом инспекции от 15.01.2016 № 2 «Об утверждении Порядка  сообщения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 государственной инспекции по надзору за техническим состоянием самоходных машин и других видов техники Кировской области». </w:t>
            </w:r>
          </w:p>
          <w:p w:rsidR="00595048" w:rsidRPr="00595048" w:rsidRDefault="00595048" w:rsidP="001702FB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В первом квартале 202</w:t>
            </w:r>
            <w:r w:rsidR="0038625B">
              <w:rPr>
                <w:rFonts w:eastAsia="Arial Unicode MS"/>
                <w:sz w:val="22"/>
                <w:szCs w:val="22"/>
              </w:rPr>
              <w:t>1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года сообщений от государственных служащих инспекции о получении подарка в связи с их должностным положением не поступало.</w:t>
            </w:r>
          </w:p>
        </w:tc>
      </w:tr>
      <w:tr w:rsidR="00595048" w:rsidRPr="00595048" w:rsidTr="00A05CB3"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1.3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Опубликование на официальном информационном сайте Правительства Кировской области, на официальном инфор</w:t>
            </w:r>
            <w:r w:rsidRPr="00595048">
              <w:rPr>
                <w:rFonts w:eastAsia="Arial Unicode MS"/>
                <w:color w:val="000000"/>
                <w:spacing w:val="-10"/>
                <w:sz w:val="22"/>
                <w:szCs w:val="22"/>
              </w:rPr>
              <w:softHyphen/>
              <w:t>мационном сайте инспекции и в средствах массовой информации материалов, которые раскрывают содержание принимаемых мер по профилактике коррупционных правонарушений</w:t>
            </w:r>
          </w:p>
        </w:tc>
        <w:tc>
          <w:tcPr>
            <w:tcW w:w="7655" w:type="dxa"/>
          </w:tcPr>
          <w:p w:rsidR="00595048" w:rsidRPr="00595048" w:rsidRDefault="00595048" w:rsidP="0038625B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В первом квартале 202</w:t>
            </w:r>
            <w:r w:rsidR="0038625B">
              <w:rPr>
                <w:rFonts w:eastAsia="Arial Unicode MS"/>
                <w:sz w:val="22"/>
                <w:szCs w:val="22"/>
              </w:rPr>
              <w:t>1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года была актуализирована информация по противодействию коррупции на официальном сайте </w:t>
            </w:r>
            <w:r w:rsidR="007027D0">
              <w:rPr>
                <w:rFonts w:eastAsia="Arial Unicode MS"/>
                <w:sz w:val="22"/>
                <w:szCs w:val="22"/>
              </w:rPr>
              <w:t>инспекции</w:t>
            </w:r>
            <w:r w:rsidRPr="00595048">
              <w:rPr>
                <w:rFonts w:eastAsia="Arial Unicode MS"/>
                <w:sz w:val="22"/>
                <w:szCs w:val="22"/>
              </w:rPr>
              <w:t xml:space="preserve"> (</w:t>
            </w:r>
            <w:hyperlink r:id="rId8" w:history="1"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gtn</w:t>
              </w:r>
              <w:proofErr w:type="spellEnd"/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kirovreg</w:t>
              </w:r>
              <w:proofErr w:type="spellEnd"/>
              <w:r w:rsidRPr="00595048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595048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595048">
              <w:rPr>
                <w:rFonts w:eastAsia="Arial Unicode MS"/>
                <w:sz w:val="22"/>
                <w:szCs w:val="22"/>
              </w:rPr>
              <w:t xml:space="preserve">). </w:t>
            </w:r>
          </w:p>
        </w:tc>
      </w:tr>
      <w:tr w:rsidR="00595048" w:rsidRPr="00634328" w:rsidTr="00A05CB3">
        <w:tc>
          <w:tcPr>
            <w:tcW w:w="675" w:type="dxa"/>
          </w:tcPr>
          <w:p w:rsidR="00595048" w:rsidRPr="00634328" w:rsidRDefault="00595048" w:rsidP="00F04822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634328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595048" w:rsidRPr="00634328" w:rsidRDefault="00595048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 xml:space="preserve">Совершенствование системы запретов, ограничений и требований, установленных в целях противодействия коррупции </w:t>
            </w:r>
          </w:p>
        </w:tc>
        <w:tc>
          <w:tcPr>
            <w:tcW w:w="7655" w:type="dxa"/>
          </w:tcPr>
          <w:p w:rsidR="00595048" w:rsidRPr="00634328" w:rsidRDefault="00595048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2.1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Рассмотрение Плана мероприятий по противодействию коррупции в инспекции на Общественном совете при инспекции. </w:t>
            </w:r>
          </w:p>
        </w:tc>
        <w:tc>
          <w:tcPr>
            <w:tcW w:w="7655" w:type="dxa"/>
          </w:tcPr>
          <w:p w:rsidR="00595048" w:rsidRPr="00595048" w:rsidRDefault="00595048" w:rsidP="0038625B">
            <w:pPr>
              <w:widowControl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rFonts w:eastAsia="Arial Unicode MS"/>
                <w:bCs/>
                <w:sz w:val="22"/>
                <w:szCs w:val="22"/>
              </w:rPr>
              <w:t xml:space="preserve">План мероприятий по противодействию коррупции </w:t>
            </w:r>
            <w:r w:rsidR="007027D0">
              <w:rPr>
                <w:rFonts w:eastAsia="Arial Unicode MS"/>
                <w:bCs/>
                <w:sz w:val="22"/>
                <w:szCs w:val="22"/>
              </w:rPr>
              <w:t xml:space="preserve"> в инспекции 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>на 2020 год утвержден распоряжением инспекции от 2</w:t>
            </w:r>
            <w:r w:rsidR="0038625B">
              <w:rPr>
                <w:rFonts w:eastAsia="Arial Unicode MS"/>
                <w:bCs/>
                <w:sz w:val="22"/>
                <w:szCs w:val="22"/>
              </w:rPr>
              <w:t>9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>.12.20</w:t>
            </w:r>
            <w:r w:rsidR="0038625B">
              <w:rPr>
                <w:rFonts w:eastAsia="Arial Unicode MS"/>
                <w:bCs/>
                <w:sz w:val="22"/>
                <w:szCs w:val="22"/>
              </w:rPr>
              <w:t>20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 xml:space="preserve"> № </w:t>
            </w:r>
            <w:r w:rsidR="0038625B">
              <w:rPr>
                <w:rFonts w:eastAsia="Arial Unicode MS"/>
                <w:bCs/>
                <w:sz w:val="22"/>
                <w:szCs w:val="22"/>
              </w:rPr>
              <w:t>4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>3. Его проект был одобрен на заседании Обще</w:t>
            </w:r>
            <w:r w:rsidR="0038625B">
              <w:rPr>
                <w:rFonts w:eastAsia="Arial Unicode MS"/>
                <w:bCs/>
                <w:sz w:val="22"/>
                <w:szCs w:val="22"/>
              </w:rPr>
              <w:t>ственного совета при инспекции 28.12.2020</w:t>
            </w:r>
            <w:r w:rsidRPr="00595048">
              <w:rPr>
                <w:rFonts w:eastAsia="Arial Unicode MS"/>
                <w:bCs/>
                <w:sz w:val="22"/>
                <w:szCs w:val="22"/>
              </w:rPr>
              <w:t>.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2.2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Рассмотрение отчета </w:t>
            </w:r>
            <w:proofErr w:type="gramStart"/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>о выполнении Плана мероприятий по противодействию коррупции в инспекции на Общественном совете при инспекции</w:t>
            </w:r>
            <w:proofErr w:type="gramEnd"/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7655" w:type="dxa"/>
          </w:tcPr>
          <w:p w:rsidR="00595048" w:rsidRPr="00595048" w:rsidRDefault="00595048" w:rsidP="0038625B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  <w:shd w:val="clear" w:color="auto" w:fill="FFFFFF"/>
              </w:rPr>
              <w:t>Отчет о выполнении Плана мероприятий по противодействию коррупции в инспекции за 20</w:t>
            </w:r>
            <w:r w:rsidR="0038625B">
              <w:rPr>
                <w:sz w:val="22"/>
                <w:szCs w:val="22"/>
                <w:shd w:val="clear" w:color="auto" w:fill="FFFFFF"/>
              </w:rPr>
              <w:t>20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год был рассмотрен на заседании Обще</w:t>
            </w:r>
            <w:r w:rsidR="0038625B">
              <w:rPr>
                <w:sz w:val="22"/>
                <w:szCs w:val="22"/>
                <w:shd w:val="clear" w:color="auto" w:fill="FFFFFF"/>
              </w:rPr>
              <w:t>ственного совета при инспекции 28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декабря 20</w:t>
            </w:r>
            <w:r w:rsidR="0038625B">
              <w:rPr>
                <w:sz w:val="22"/>
                <w:szCs w:val="22"/>
                <w:shd w:val="clear" w:color="auto" w:fill="FFFFFF"/>
              </w:rPr>
              <w:t>20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года. 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2.3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Ежегодное рассмотрение отчета о выполнении Плана мероприятий по противодействию коррупции в </w:t>
            </w:r>
            <w:r w:rsidRPr="00595048">
              <w:rPr>
                <w:sz w:val="22"/>
                <w:szCs w:val="22"/>
              </w:rPr>
              <w:t xml:space="preserve">инспекции </w:t>
            </w: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на ежегодном совещании инспекции </w:t>
            </w:r>
          </w:p>
        </w:tc>
        <w:tc>
          <w:tcPr>
            <w:tcW w:w="7655" w:type="dxa"/>
          </w:tcPr>
          <w:p w:rsidR="00595048" w:rsidRPr="00595048" w:rsidRDefault="00271D6D" w:rsidP="00271D6D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271D6D">
              <w:rPr>
                <w:sz w:val="22"/>
                <w:szCs w:val="22"/>
                <w:shd w:val="clear" w:color="auto" w:fill="FFFFFF"/>
              </w:rPr>
              <w:t>В первом квартале 2021</w:t>
            </w:r>
            <w:r>
              <w:rPr>
                <w:sz w:val="22"/>
                <w:szCs w:val="22"/>
                <w:shd w:val="clear" w:color="auto" w:fill="FFFFFF"/>
              </w:rPr>
              <w:t xml:space="preserve"> ежегодное</w:t>
            </w:r>
            <w:r w:rsidRPr="00271D6D">
              <w:rPr>
                <w:sz w:val="22"/>
                <w:szCs w:val="22"/>
                <w:shd w:val="clear" w:color="auto" w:fill="FFFFFF"/>
              </w:rPr>
              <w:t xml:space="preserve"> совещани</w:t>
            </w:r>
            <w:r>
              <w:rPr>
                <w:sz w:val="22"/>
                <w:szCs w:val="22"/>
                <w:shd w:val="clear" w:color="auto" w:fill="FFFFFF"/>
              </w:rPr>
              <w:t>е инспекции</w:t>
            </w:r>
            <w:r w:rsidRPr="00271D6D">
              <w:rPr>
                <w:sz w:val="22"/>
                <w:szCs w:val="22"/>
                <w:shd w:val="clear" w:color="auto" w:fill="FFFFFF"/>
              </w:rPr>
              <w:t xml:space="preserve"> не проводил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  <w:r w:rsidRPr="00271D6D">
              <w:rPr>
                <w:sz w:val="22"/>
                <w:szCs w:val="22"/>
                <w:shd w:val="clear" w:color="auto" w:fill="FFFFFF"/>
              </w:rPr>
              <w:t>сь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595048" w:rsidRDefault="00595048" w:rsidP="0059504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95048">
              <w:rPr>
                <w:rFonts w:eastAsia="Arial Unicode MS"/>
                <w:sz w:val="22"/>
                <w:szCs w:val="22"/>
              </w:rPr>
              <w:t>2.4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spacing w:line="240" w:lineRule="auto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t xml:space="preserve">Размещение отчета о выполнении Плана мероприятий по противодействию коррупции в инспекции на официальном сайте </w:t>
            </w:r>
            <w:r w:rsidRPr="00595048">
              <w:rPr>
                <w:rStyle w:val="7"/>
                <w:b w:val="0"/>
                <w:bCs w:val="0"/>
                <w:sz w:val="22"/>
                <w:szCs w:val="22"/>
              </w:rPr>
              <w:lastRenderedPageBreak/>
              <w:t xml:space="preserve">инспекции </w:t>
            </w:r>
          </w:p>
        </w:tc>
        <w:tc>
          <w:tcPr>
            <w:tcW w:w="7655" w:type="dxa"/>
          </w:tcPr>
          <w:p w:rsidR="00595048" w:rsidRPr="00595048" w:rsidRDefault="00595048" w:rsidP="001702FB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595048">
              <w:rPr>
                <w:sz w:val="22"/>
                <w:szCs w:val="22"/>
                <w:shd w:val="clear" w:color="auto" w:fill="FFFFFF"/>
              </w:rPr>
              <w:lastRenderedPageBreak/>
              <w:t>Отчет о выполнении Плана мероприятий по противодействию коррупции в инспекции</w:t>
            </w:r>
            <w:r w:rsidR="001702FB">
              <w:rPr>
                <w:sz w:val="22"/>
                <w:szCs w:val="22"/>
                <w:shd w:val="clear" w:color="auto" w:fill="FFFFFF"/>
              </w:rPr>
              <w:t xml:space="preserve"> за 2020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год был размещен на официальном сайте инспекции в </w:t>
            </w:r>
            <w:r w:rsidRPr="00595048">
              <w:rPr>
                <w:sz w:val="22"/>
                <w:szCs w:val="22"/>
                <w:shd w:val="clear" w:color="auto" w:fill="FFFFFF"/>
              </w:rPr>
              <w:lastRenderedPageBreak/>
              <w:t>начале 202</w:t>
            </w:r>
            <w:r w:rsidR="001702FB">
              <w:rPr>
                <w:sz w:val="22"/>
                <w:szCs w:val="22"/>
                <w:shd w:val="clear" w:color="auto" w:fill="FFFFFF"/>
              </w:rPr>
              <w:t>1</w:t>
            </w:r>
            <w:r w:rsidRPr="00595048">
              <w:rPr>
                <w:sz w:val="22"/>
                <w:szCs w:val="22"/>
                <w:shd w:val="clear" w:color="auto" w:fill="FFFFFF"/>
              </w:rPr>
              <w:t xml:space="preserve"> года.</w:t>
            </w:r>
          </w:p>
        </w:tc>
      </w:tr>
      <w:tr w:rsidR="00595048" w:rsidRPr="00634328" w:rsidTr="00A05CB3">
        <w:trPr>
          <w:trHeight w:val="135"/>
        </w:trPr>
        <w:tc>
          <w:tcPr>
            <w:tcW w:w="675" w:type="dxa"/>
          </w:tcPr>
          <w:p w:rsidR="00595048" w:rsidRPr="00634328" w:rsidRDefault="00595048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804" w:type="dxa"/>
          </w:tcPr>
          <w:p w:rsidR="00595048" w:rsidRPr="0059504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595048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95048">
              <w:rPr>
                <w:sz w:val="22"/>
                <w:szCs w:val="22"/>
              </w:rPr>
              <w:t>контроля за</w:t>
            </w:r>
            <w:proofErr w:type="gramEnd"/>
            <w:r w:rsidRPr="00595048">
              <w:rPr>
                <w:sz w:val="22"/>
                <w:szCs w:val="22"/>
              </w:rPr>
              <w:t xml:space="preserve"> выполнением  гражданскими служащими соблюдения запретов, ограничений и требований, </w:t>
            </w:r>
          </w:p>
          <w:p w:rsidR="00595048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95048">
              <w:rPr>
                <w:sz w:val="22"/>
                <w:szCs w:val="22"/>
              </w:rPr>
              <w:t>установленных в целях противодействия коррупции</w:t>
            </w:r>
            <w:proofErr w:type="gramEnd"/>
          </w:p>
        </w:tc>
        <w:tc>
          <w:tcPr>
            <w:tcW w:w="7655" w:type="dxa"/>
          </w:tcPr>
          <w:p w:rsidR="00595048" w:rsidRPr="00634328" w:rsidRDefault="0059504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3.1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Обеспечение исполнения гражданскими служащими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7655" w:type="dxa"/>
          </w:tcPr>
          <w:p w:rsidR="00F05588" w:rsidRP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При назначении на должность государственной гражданской службы Кировской области граждане ознакамливаются с памятками, содержащими ограничения и запреты, требования, установленные в целях противодействия коррупции. Указанные памятки включают в себя нормы федеральных законов от 25.12.2008 № 273-ФЗ «О противодействии коррупции», от 27.07.2004  № 79-ФЗ «О государственной гражданской службе в Российской Федерации».</w:t>
            </w:r>
          </w:p>
          <w:p w:rsidR="00F05588" w:rsidRPr="00F05588" w:rsidRDefault="00F05588" w:rsidP="001702F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В первом квартале 202</w:t>
            </w:r>
            <w:r w:rsidR="001702FB">
              <w:rPr>
                <w:sz w:val="22"/>
                <w:szCs w:val="22"/>
              </w:rPr>
              <w:t>1</w:t>
            </w:r>
            <w:r w:rsidRPr="00F05588">
              <w:rPr>
                <w:sz w:val="22"/>
                <w:szCs w:val="22"/>
              </w:rPr>
              <w:t xml:space="preserve"> был принят один гражданин на должность главного государственного инспектора, начальника инспекции, главного государственного инженера-инспектора государственной инспекции Гостехнадзора О</w:t>
            </w:r>
            <w:r w:rsidR="001702FB">
              <w:rPr>
                <w:sz w:val="22"/>
                <w:szCs w:val="22"/>
              </w:rPr>
              <w:t>паринс</w:t>
            </w:r>
            <w:r w:rsidRPr="00F05588">
              <w:rPr>
                <w:sz w:val="22"/>
                <w:szCs w:val="22"/>
              </w:rPr>
              <w:t>кого района.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3.2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  <w:highlight w:val="green"/>
              </w:rPr>
            </w:pPr>
            <w:r w:rsidRPr="00F05588">
              <w:rPr>
                <w:sz w:val="22"/>
                <w:szCs w:val="22"/>
              </w:rPr>
              <w:t xml:space="preserve">Обеспечение реализации служащими инспекции обязанности </w:t>
            </w:r>
            <w:proofErr w:type="gramStart"/>
            <w:r w:rsidRPr="00F05588">
              <w:rPr>
                <w:sz w:val="22"/>
                <w:szCs w:val="22"/>
              </w:rPr>
              <w:t>по уведомлению представителя нанимателя о фактах обращения к ним каких-либо лиц в целях склонения их к совершению</w:t>
            </w:r>
            <w:proofErr w:type="gramEnd"/>
            <w:r w:rsidRPr="00F05588">
              <w:rPr>
                <w:sz w:val="22"/>
                <w:szCs w:val="22"/>
              </w:rPr>
              <w:t xml:space="preserve"> коррупционных правонарушений (доведение до сведения служащих инспекции порядка и формы уведомления представителя нанимателя о фактах обращения к ним каких-либо лиц в целях склонения их к совершению коррупционных правонарушений)</w:t>
            </w:r>
          </w:p>
        </w:tc>
        <w:tc>
          <w:tcPr>
            <w:tcW w:w="7655" w:type="dxa"/>
          </w:tcPr>
          <w:p w:rsidR="00F05588" w:rsidRPr="00F05588" w:rsidRDefault="00F05588" w:rsidP="001702FB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green"/>
              </w:rPr>
            </w:pPr>
            <w:proofErr w:type="gramStart"/>
            <w:r w:rsidRPr="00F05588">
              <w:rPr>
                <w:rFonts w:eastAsia="Arial Unicode MS"/>
                <w:sz w:val="22"/>
                <w:szCs w:val="22"/>
              </w:rPr>
              <w:t>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правонарушений, утвержденный распоряжением государственной инспекции Гостехнадзора Кировской области  от 07.12.2009 № 33 (в ред. распоряжений от 26.08.2013 № 35,  от 22.09.2014 № 19, от 26.09.2015 № 21, от 16.03.2020 № 13) был доведен до сведения ново</w:t>
            </w:r>
            <w:r w:rsidR="001702FB">
              <w:rPr>
                <w:rFonts w:eastAsia="Arial Unicode MS"/>
                <w:sz w:val="22"/>
                <w:szCs w:val="22"/>
              </w:rPr>
              <w:t>го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сотрудник</w:t>
            </w:r>
            <w:r w:rsidR="001702FB">
              <w:rPr>
                <w:rFonts w:eastAsia="Arial Unicode MS"/>
                <w:sz w:val="22"/>
                <w:szCs w:val="22"/>
              </w:rPr>
              <w:t>а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при назначении на должность</w:t>
            </w:r>
            <w:r w:rsidRPr="00F05588">
              <w:rPr>
                <w:sz w:val="22"/>
                <w:szCs w:val="22"/>
              </w:rPr>
              <w:t xml:space="preserve"> </w:t>
            </w:r>
            <w:r w:rsidRPr="00F05588">
              <w:rPr>
                <w:rFonts w:eastAsia="Arial Unicode MS"/>
                <w:sz w:val="22"/>
                <w:szCs w:val="22"/>
              </w:rPr>
              <w:t>главного государственного инспектора, начальника инспекции, главного государственного инженера-инспектора</w:t>
            </w:r>
            <w:proofErr w:type="gramEnd"/>
            <w:r w:rsidRPr="00F05588">
              <w:rPr>
                <w:rFonts w:eastAsia="Arial Unicode MS"/>
                <w:sz w:val="22"/>
                <w:szCs w:val="22"/>
              </w:rPr>
              <w:t xml:space="preserve"> государственной инспекции Гостехнадзора О</w:t>
            </w:r>
            <w:r w:rsidR="001702FB">
              <w:rPr>
                <w:rFonts w:eastAsia="Arial Unicode MS"/>
                <w:sz w:val="22"/>
                <w:szCs w:val="22"/>
              </w:rPr>
              <w:t>парин</w:t>
            </w:r>
            <w:r w:rsidRPr="00F05588">
              <w:rPr>
                <w:rFonts w:eastAsia="Arial Unicode MS"/>
                <w:sz w:val="22"/>
                <w:szCs w:val="22"/>
              </w:rPr>
              <w:t>ского района.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3.3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proofErr w:type="gramStart"/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контроля за реализацией требований федеральных законов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</w:t>
            </w: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softHyphen/>
              <w:t>положенных за пределами территории Российской Федерации, владеть и (или) пользоваться иностранными финансовыми инструментами»</w:t>
            </w:r>
            <w:proofErr w:type="gramEnd"/>
          </w:p>
        </w:tc>
        <w:tc>
          <w:tcPr>
            <w:tcW w:w="7655" w:type="dxa"/>
          </w:tcPr>
          <w:p w:rsidR="00F05588" w:rsidRPr="00F05588" w:rsidRDefault="00F05588" w:rsidP="007027D0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В отчетном периоде</w:t>
            </w:r>
            <w:r w:rsidRPr="00F05588">
              <w:rPr>
                <w:sz w:val="22"/>
                <w:szCs w:val="22"/>
              </w:rPr>
              <w:t xml:space="preserve"> анализ и п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роверка достоверности и полноты сведений о доходах, расходах, об имуществе и обязательствах имущественного характера </w:t>
            </w:r>
            <w:r w:rsidR="007027D0">
              <w:rPr>
                <w:rFonts w:eastAsia="Arial Unicode MS"/>
                <w:sz w:val="22"/>
                <w:szCs w:val="22"/>
              </w:rPr>
              <w:t>гражданских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служащих, а также осуществление </w:t>
            </w:r>
            <w:proofErr w:type="gramStart"/>
            <w:r w:rsidRPr="00F05588">
              <w:rPr>
                <w:rFonts w:eastAsia="Arial Unicode MS"/>
                <w:sz w:val="22"/>
                <w:szCs w:val="22"/>
              </w:rPr>
              <w:t>контроля за</w:t>
            </w:r>
            <w:proofErr w:type="gramEnd"/>
            <w:r w:rsidRPr="00F05588">
              <w:rPr>
                <w:rFonts w:eastAsia="Arial Unicode MS"/>
                <w:sz w:val="22"/>
                <w:szCs w:val="22"/>
              </w:rPr>
              <w:t xml:space="preserve"> соответствием расходов их доходам, не проводилась. 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lastRenderedPageBreak/>
              <w:t>3.4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655" w:type="dxa"/>
          </w:tcPr>
          <w:p w:rsidR="00F05588" w:rsidRPr="00F05588" w:rsidRDefault="00F05588" w:rsidP="00C35351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проводится на постоянной основе. Случаев несоблюдения гражданскими служащими инспекции, указанных запретов, ограничений и требований в первом квартале 202</w:t>
            </w:r>
            <w:r w:rsidR="00C35351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1</w:t>
            </w: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 года не выявлено.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before="60"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iCs/>
                <w:spacing w:val="-10"/>
                <w:sz w:val="22"/>
                <w:szCs w:val="22"/>
              </w:rPr>
              <w:t>3.5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в соответствии с нормативными правовыми актами Российской Федерации и Кировской области проверки по каждому случаю несоблюдения гражданскими служащими ограничений, запретов н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7655" w:type="dxa"/>
          </w:tcPr>
          <w:p w:rsidR="00F05588" w:rsidRPr="00F05588" w:rsidRDefault="00F05588" w:rsidP="00C35351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В отчетном периоде была назначена одна проверка</w:t>
            </w:r>
            <w:r w:rsidRPr="00F05588">
              <w:rPr>
                <w:sz w:val="22"/>
                <w:szCs w:val="22"/>
              </w:rPr>
              <w:t xml:space="preserve"> </w:t>
            </w:r>
            <w:r w:rsidRPr="00F05588">
              <w:rPr>
                <w:rFonts w:eastAsia="Arial Unicode MS"/>
                <w:sz w:val="22"/>
                <w:szCs w:val="22"/>
              </w:rPr>
              <w:t>достоверности и полноты сведений о доходах, представленных кандидатом на замещение должности главного государственного инспектора, начальника инспекции, главного государственного инженера-инспектора государственной инспекции Гостехнадзора О</w:t>
            </w:r>
            <w:r w:rsidR="00C35351">
              <w:rPr>
                <w:rFonts w:eastAsia="Arial Unicode MS"/>
                <w:sz w:val="22"/>
                <w:szCs w:val="22"/>
              </w:rPr>
              <w:t>парин</w:t>
            </w:r>
            <w:r w:rsidRPr="00F05588">
              <w:rPr>
                <w:rFonts w:eastAsia="Arial Unicode MS"/>
                <w:sz w:val="22"/>
                <w:szCs w:val="22"/>
              </w:rPr>
              <w:t>ского района.</w:t>
            </w:r>
          </w:p>
        </w:tc>
      </w:tr>
      <w:tr w:rsidR="00F05588" w:rsidRPr="00634328" w:rsidTr="007027D0">
        <w:trPr>
          <w:trHeight w:val="382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>3.6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совета, Общественной палаты Кировской области, представителей образовательных организаций высшего образования</w:t>
            </w:r>
            <w:r w:rsidR="007027D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7655" w:type="dxa"/>
          </w:tcPr>
          <w:p w:rsidR="00F05588" w:rsidRPr="00F05588" w:rsidRDefault="00F05588" w:rsidP="00C35351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В отчетном периоде обеспечено проведение </w:t>
            </w:r>
            <w:r w:rsidR="00C35351">
              <w:rPr>
                <w:rFonts w:eastAsia="Arial Unicode MS"/>
                <w:sz w:val="22"/>
                <w:szCs w:val="22"/>
              </w:rPr>
              <w:t>1 заседание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комиссии инспекции по соблюдению требований к служебному поведению гражданских служащих и урегулированию конфликта интересов, рассмотрены материалы в отношении </w:t>
            </w:r>
            <w:r w:rsidR="00C35351">
              <w:rPr>
                <w:rFonts w:eastAsia="Arial Unicode MS"/>
                <w:sz w:val="22"/>
                <w:szCs w:val="22"/>
              </w:rPr>
              <w:t>1  гражданского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служащ</w:t>
            </w:r>
            <w:r w:rsidR="00C35351">
              <w:rPr>
                <w:rFonts w:eastAsia="Arial Unicode MS"/>
                <w:sz w:val="22"/>
                <w:szCs w:val="22"/>
              </w:rPr>
              <w:t>его</w:t>
            </w:r>
            <w:r w:rsidRPr="00F05588">
              <w:rPr>
                <w:rFonts w:eastAsia="Arial Unicode MS"/>
                <w:sz w:val="22"/>
                <w:szCs w:val="22"/>
              </w:rPr>
              <w:t>. В состав комиссии входят представители Общественного совета при инспекции и образовательных организаций высшего образования.</w:t>
            </w:r>
          </w:p>
        </w:tc>
      </w:tr>
      <w:tr w:rsidR="00F05588" w:rsidRPr="00634328" w:rsidTr="00A05CB3">
        <w:trPr>
          <w:trHeight w:val="1519"/>
        </w:trPr>
        <w:tc>
          <w:tcPr>
            <w:tcW w:w="675" w:type="dxa"/>
          </w:tcPr>
          <w:p w:rsidR="00F05588" w:rsidRPr="00F05588" w:rsidRDefault="00F05588" w:rsidP="00F05588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3.7</w:t>
            </w:r>
          </w:p>
        </w:tc>
        <w:tc>
          <w:tcPr>
            <w:tcW w:w="6804" w:type="dxa"/>
          </w:tcPr>
          <w:p w:rsidR="00F05588" w:rsidRPr="00F05588" w:rsidRDefault="00F05588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7655" w:type="dxa"/>
          </w:tcPr>
          <w:p w:rsidR="00F05588" w:rsidRPr="00F05588" w:rsidRDefault="00F05588" w:rsidP="007027D0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F05588">
              <w:rPr>
                <w:rFonts w:eastAsia="Arial Unicode MS"/>
                <w:sz w:val="22"/>
                <w:szCs w:val="22"/>
              </w:rPr>
              <w:t xml:space="preserve">В инспекции осуществляется анализ поступающих обращений граждан и организаций на предмет наличия сведений о возможных проявлениях коррупции. В отчетном периоде таких обращений в инспекцию не поступало. Публикаций коррупционной направленности в СМИ в отношении </w:t>
            </w:r>
            <w:r w:rsidR="007027D0">
              <w:rPr>
                <w:rFonts w:eastAsia="Arial Unicode MS"/>
                <w:sz w:val="22"/>
                <w:szCs w:val="22"/>
              </w:rPr>
              <w:t>гражданских служащих</w:t>
            </w:r>
            <w:r w:rsidRPr="00F05588">
              <w:rPr>
                <w:rFonts w:eastAsia="Arial Unicode MS"/>
                <w:sz w:val="22"/>
                <w:szCs w:val="22"/>
              </w:rPr>
              <w:t xml:space="preserve"> инспекции, не выявлено.</w:t>
            </w:r>
          </w:p>
        </w:tc>
      </w:tr>
      <w:tr w:rsidR="00F05588" w:rsidRPr="00634328" w:rsidTr="00A05CB3">
        <w:trPr>
          <w:trHeight w:val="135"/>
        </w:trPr>
        <w:tc>
          <w:tcPr>
            <w:tcW w:w="675" w:type="dxa"/>
          </w:tcPr>
          <w:p w:rsidR="00F05588" w:rsidRPr="00634328" w:rsidRDefault="00F05588" w:rsidP="00F04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F05588" w:rsidRPr="0063432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F05588">
              <w:rPr>
                <w:sz w:val="22"/>
                <w:szCs w:val="22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  <w:tc>
          <w:tcPr>
            <w:tcW w:w="7655" w:type="dxa"/>
          </w:tcPr>
          <w:p w:rsidR="00F05588" w:rsidRDefault="00F05588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4.1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686">
              <w:rPr>
                <w:rFonts w:ascii="Times New Roman" w:hAnsi="Times New Roman" w:cs="Times New Roman"/>
                <w:szCs w:val="22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Работа по обеспечению выполнения требований законодательства о предотвращении и урегулировании конфликта интересов на государственной гражданской службе проводится на постоянной основе. Случаев невыполнения требований законодательства о предотвращении и </w:t>
            </w:r>
            <w:r w:rsidRPr="00923686">
              <w:rPr>
                <w:rFonts w:eastAsia="Calibri"/>
                <w:sz w:val="22"/>
                <w:szCs w:val="22"/>
              </w:rPr>
              <w:lastRenderedPageBreak/>
              <w:t>урегулировании конфликта интересов на государственной гражданской службе за отчетный период не выявлено.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3686">
              <w:rPr>
                <w:rFonts w:ascii="Times New Roman" w:hAnsi="Times New Roman" w:cs="Times New Roman"/>
                <w:szCs w:val="22"/>
              </w:rPr>
              <w:t xml:space="preserve">Принятие мер по повышению эффективности </w:t>
            </w:r>
            <w:proofErr w:type="gramStart"/>
            <w:r w:rsidRPr="00923686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923686">
              <w:rPr>
                <w:rFonts w:ascii="Times New Roman" w:hAnsi="Times New Roman" w:cs="Times New Roman"/>
                <w:szCs w:val="22"/>
              </w:rPr>
              <w:t xml:space="preserve"> соблюдением служащими инспекции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sz w:val="22"/>
                <w:szCs w:val="22"/>
                <w:shd w:val="clear" w:color="auto" w:fill="FFFFFF"/>
              </w:rPr>
              <w:t xml:space="preserve">Меры по повышению эффективности </w:t>
            </w:r>
            <w:proofErr w:type="gramStart"/>
            <w:r w:rsidRPr="00923686">
              <w:rPr>
                <w:sz w:val="22"/>
                <w:szCs w:val="22"/>
                <w:shd w:val="clear" w:color="auto" w:fill="FFFFFF"/>
              </w:rPr>
              <w:t>контроля за</w:t>
            </w:r>
            <w:proofErr w:type="gramEnd"/>
            <w:r w:rsidRPr="00923686">
              <w:rPr>
                <w:sz w:val="22"/>
                <w:szCs w:val="22"/>
                <w:shd w:val="clear" w:color="auto" w:fill="FFFFFF"/>
              </w:rPr>
              <w:t xml:space="preserve"> соблюдением </w:t>
            </w:r>
            <w:r>
              <w:rPr>
                <w:sz w:val="22"/>
                <w:szCs w:val="22"/>
                <w:shd w:val="clear" w:color="auto" w:fill="FFFFFF"/>
              </w:rPr>
              <w:t xml:space="preserve">гражданскими </w:t>
            </w:r>
            <w:r w:rsidRPr="00923686">
              <w:rPr>
                <w:sz w:val="22"/>
                <w:szCs w:val="22"/>
                <w:shd w:val="clear" w:color="auto" w:fill="FFFFFF"/>
              </w:rPr>
              <w:t>служащими инспекции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отчетном периоде не принимались.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4.3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pStyle w:val="ac"/>
              <w:ind w:left="80"/>
              <w:rPr>
                <w:rStyle w:val="7"/>
                <w:b w:val="0"/>
                <w:bCs w:val="0"/>
                <w:sz w:val="22"/>
                <w:szCs w:val="22"/>
              </w:rPr>
            </w:pPr>
            <w:proofErr w:type="gramStart"/>
            <w:r w:rsidRPr="00923686">
              <w:rPr>
                <w:rFonts w:ascii="Times New Roman" w:hAnsi="Times New Roman"/>
                <w:sz w:val="22"/>
                <w:szCs w:val="22"/>
              </w:rPr>
              <w:t>Обеспечение реализации служащими инспекции обязанности по уведомлению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(доведение до сведения служащих инспекции порядка и формы уведомления представителя нанимателя о возникновении личной заинтересованности при</w:t>
            </w:r>
            <w:r w:rsidRPr="00923686">
              <w:rPr>
                <w:b/>
                <w:sz w:val="22"/>
                <w:szCs w:val="22"/>
              </w:rPr>
              <w:t xml:space="preserve"> </w:t>
            </w:r>
            <w:r w:rsidRPr="00923686">
              <w:rPr>
                <w:rFonts w:ascii="Times New Roman" w:hAnsi="Times New Roman"/>
                <w:sz w:val="22"/>
                <w:szCs w:val="22"/>
              </w:rPr>
              <w:t>исполнении должностных обязанностей, которая приводит или может привести к конфликту интересов)</w:t>
            </w:r>
            <w:proofErr w:type="gramEnd"/>
          </w:p>
        </w:tc>
        <w:tc>
          <w:tcPr>
            <w:tcW w:w="7655" w:type="dxa"/>
          </w:tcPr>
          <w:p w:rsidR="00923686" w:rsidRPr="00923686" w:rsidRDefault="00923686" w:rsidP="00C35351">
            <w:pPr>
              <w:widowControl w:val="0"/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proofErr w:type="gramStart"/>
            <w:r w:rsidRPr="00923686">
              <w:rPr>
                <w:rFonts w:eastAsia="Arial Unicode MS"/>
                <w:sz w:val="22"/>
                <w:szCs w:val="22"/>
              </w:rPr>
              <w:t>Положение о порядке</w:t>
            </w:r>
            <w:r w:rsidRPr="00923686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сообщения лицами,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приказом </w:t>
            </w:r>
            <w:r>
              <w:rPr>
                <w:rFonts w:eastAsia="Arial Unicode MS"/>
                <w:sz w:val="22"/>
                <w:szCs w:val="22"/>
              </w:rPr>
              <w:t>инспекции</w:t>
            </w:r>
            <w:r w:rsidRPr="00923686">
              <w:rPr>
                <w:rFonts w:eastAsia="Arial Unicode MS"/>
                <w:sz w:val="22"/>
                <w:szCs w:val="22"/>
              </w:rPr>
              <w:t xml:space="preserve"> от 20.01.2016 № 3 (в редакции распоряжения от 16.03.2020 № 13) было представлено для ознакомления новому сотруднику</w:t>
            </w:r>
            <w:proofErr w:type="gramEnd"/>
            <w:r w:rsidRPr="00923686">
              <w:rPr>
                <w:rFonts w:eastAsia="Arial Unicode MS"/>
                <w:sz w:val="22"/>
                <w:szCs w:val="22"/>
              </w:rPr>
              <w:t xml:space="preserve"> при назначении на должность главного государственного инспектора, начальника инспекции, главного государственного инженера-инспектора государственной инспекции Гостехнадзора О</w:t>
            </w:r>
            <w:r w:rsidR="00C35351">
              <w:rPr>
                <w:rFonts w:eastAsia="Arial Unicode MS"/>
                <w:sz w:val="22"/>
                <w:szCs w:val="22"/>
              </w:rPr>
              <w:t>парин</w:t>
            </w:r>
            <w:r w:rsidRPr="00923686">
              <w:rPr>
                <w:rFonts w:eastAsia="Arial Unicode MS"/>
                <w:sz w:val="22"/>
                <w:szCs w:val="22"/>
              </w:rPr>
              <w:t>ского района.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4.4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Проведение работы по выявлению случаев несоблюдения служащими инспекции требований о предотвращении или об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Работа по выявлению случаев несоблюдения </w:t>
            </w:r>
            <w:r>
              <w:rPr>
                <w:rFonts w:eastAsia="Calibri"/>
                <w:sz w:val="22"/>
                <w:szCs w:val="22"/>
              </w:rPr>
              <w:t xml:space="preserve">гражданскими </w:t>
            </w:r>
            <w:r w:rsidRPr="00923686">
              <w:rPr>
                <w:rFonts w:eastAsia="Calibri"/>
                <w:sz w:val="22"/>
                <w:szCs w:val="22"/>
              </w:rPr>
              <w:t>служащими инспекции требований о предотвращении или об урегулировании конфликта интересов проводится на постоянной основе.</w:t>
            </w:r>
          </w:p>
          <w:p w:rsidR="00C35351" w:rsidRDefault="00923686" w:rsidP="00C3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В отчетном периоде начальнику инспекции  уведомлений от гражданских служащих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C35351">
              <w:rPr>
                <w:rFonts w:eastAsia="Calibri"/>
                <w:sz w:val="22"/>
                <w:szCs w:val="22"/>
              </w:rPr>
              <w:t>, не поступало</w:t>
            </w:r>
            <w:r w:rsidRPr="00923686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923686" w:rsidRPr="00923686" w:rsidRDefault="00923686" w:rsidP="00C35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>Случаев несоблюдения  гражданскими служащими инспекции требований о предотвращении или урегулировании конфликта интересов в отчетном периоде не выявлено.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4.5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Fonts w:eastAsia="Calibri"/>
                <w:sz w:val="22"/>
                <w:szCs w:val="22"/>
              </w:rPr>
              <w:t xml:space="preserve">Обеспечение </w:t>
            </w:r>
            <w:proofErr w:type="gramStart"/>
            <w:r w:rsidRPr="00923686">
              <w:rPr>
                <w:rFonts w:eastAsia="Calibri"/>
                <w:sz w:val="22"/>
                <w:szCs w:val="22"/>
              </w:rPr>
              <w:t>контроля за</w:t>
            </w:r>
            <w:proofErr w:type="gramEnd"/>
            <w:r w:rsidRPr="00923686">
              <w:rPr>
                <w:rFonts w:eastAsia="Calibri"/>
                <w:sz w:val="22"/>
                <w:szCs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</w:t>
            </w:r>
            <w:r w:rsidRPr="00923686">
              <w:rPr>
                <w:rFonts w:eastAsia="Calibri"/>
                <w:sz w:val="22"/>
                <w:szCs w:val="22"/>
              </w:rPr>
              <w:lastRenderedPageBreak/>
              <w:t xml:space="preserve">по предотвращению и (или) урегулированию конфликта интересов 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lastRenderedPageBreak/>
              <w:t xml:space="preserve">В отчетном периоде меры </w:t>
            </w:r>
            <w:proofErr w:type="gramStart"/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юридический</w:t>
            </w:r>
            <w:proofErr w:type="gramEnd"/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ответственности за </w:t>
            </w:r>
            <w:r w:rsidRPr="00923686">
              <w:rPr>
                <w:sz w:val="22"/>
                <w:szCs w:val="22"/>
                <w:shd w:val="clear" w:color="auto" w:fill="FFFFFF"/>
              </w:rPr>
              <w:t>несоблюдение запретов, ограничений и требований, установленных в целях противодействия коррупции, не применялись.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lastRenderedPageBreak/>
              <w:t>4.6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 xml:space="preserve">Принятие мер по повышению эффективности кадровой работы в части, касающейся ведения личных дел служащих инспекции, в том числе </w:t>
            </w:r>
            <w:proofErr w:type="gramStart"/>
            <w:r w:rsidRPr="00923686">
              <w:rPr>
                <w:sz w:val="22"/>
                <w:szCs w:val="22"/>
              </w:rPr>
              <w:t>контроля за</w:t>
            </w:r>
            <w:proofErr w:type="gramEnd"/>
            <w:r w:rsidRPr="00923686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В отчетном периоде п</w:t>
            </w:r>
            <w:r w:rsidR="00FE2EDF">
              <w:rPr>
                <w:rStyle w:val="2"/>
                <w:b w:val="0"/>
                <w:bCs w:val="0"/>
                <w:sz w:val="22"/>
                <w:szCs w:val="22"/>
              </w:rPr>
              <w:t>р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и назначении нового сотрудника на должность </w:t>
            </w:r>
            <w:r w:rsidRPr="00923686">
              <w:rPr>
                <w:sz w:val="22"/>
                <w:szCs w:val="22"/>
                <w:shd w:val="clear" w:color="auto" w:fill="FFFFFF"/>
              </w:rPr>
              <w:t>главного государственного инспектора, начальника инспекции, главного государственного инженера-инспектора государственной инспекции Гостехнадзора О</w:t>
            </w:r>
            <w:r w:rsidR="00C35351">
              <w:rPr>
                <w:sz w:val="22"/>
                <w:szCs w:val="22"/>
                <w:shd w:val="clear" w:color="auto" w:fill="FFFFFF"/>
              </w:rPr>
              <w:t>парин</w:t>
            </w:r>
            <w:r w:rsidRPr="00923686">
              <w:rPr>
                <w:sz w:val="22"/>
                <w:szCs w:val="22"/>
                <w:shd w:val="clear" w:color="auto" w:fill="FFFFFF"/>
              </w:rPr>
              <w:t xml:space="preserve">ского района </w:t>
            </w:r>
            <w:r w:rsidR="00FE2EDF">
              <w:rPr>
                <w:rStyle w:val="2"/>
                <w:b w:val="0"/>
                <w:bCs w:val="0"/>
                <w:sz w:val="22"/>
                <w:szCs w:val="22"/>
              </w:rPr>
              <w:t>были проанализированы</w:t>
            </w: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 xml:space="preserve"> его </w:t>
            </w:r>
            <w:r w:rsidRPr="00923686">
              <w:rPr>
                <w:sz w:val="22"/>
                <w:szCs w:val="22"/>
                <w:shd w:val="clear" w:color="auto" w:fill="FFFFFF"/>
              </w:rPr>
              <w:t xml:space="preserve">анкета и сведения о его родственниках и свойственниках в целях выявления возможного конфликта интересов. </w:t>
            </w:r>
            <w:r w:rsidRPr="00923686">
              <w:rPr>
                <w:sz w:val="22"/>
                <w:szCs w:val="22"/>
              </w:rPr>
              <w:t xml:space="preserve">Возможный конфликт интересов не выявлен. </w:t>
            </w:r>
          </w:p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>Анкеты гражданских служащих инспекции в отчетном периоде не актуализировались.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4.7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 xml:space="preserve">Проведение анализа сведений, 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 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В отчётном периоде анализ сведений,</w:t>
            </w:r>
            <w:r w:rsidRPr="00923686">
              <w:rPr>
                <w:sz w:val="22"/>
                <w:szCs w:val="22"/>
              </w:rPr>
              <w:t xml:space="preserve"> </w:t>
            </w:r>
            <w:r w:rsidRPr="00923686">
              <w:rPr>
                <w:sz w:val="22"/>
                <w:szCs w:val="22"/>
                <w:shd w:val="clear" w:color="auto" w:fill="FFFFFF"/>
              </w:rPr>
              <w:t>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структурам, не проводился.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923686" w:rsidRDefault="00923686" w:rsidP="00923686">
            <w:pPr>
              <w:spacing w:line="240" w:lineRule="auto"/>
              <w:jc w:val="center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rStyle w:val="2"/>
                <w:b w:val="0"/>
                <w:bCs w:val="0"/>
                <w:sz w:val="22"/>
                <w:szCs w:val="22"/>
              </w:rPr>
              <w:t>4.8</w:t>
            </w:r>
          </w:p>
        </w:tc>
        <w:tc>
          <w:tcPr>
            <w:tcW w:w="6804" w:type="dxa"/>
          </w:tcPr>
          <w:p w:rsidR="00923686" w:rsidRPr="00923686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  <w:r w:rsidRPr="00923686">
              <w:rPr>
                <w:sz w:val="22"/>
                <w:szCs w:val="22"/>
              </w:rPr>
              <w:t>Рассмотрение информации о результатах проведения анализа по установлению аффилированности должностных лиц инспекции с коммерческими структурами на заседаниях комиссии инспекции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7655" w:type="dxa"/>
          </w:tcPr>
          <w:p w:rsidR="00923686" w:rsidRPr="00923686" w:rsidRDefault="00923686" w:rsidP="00923686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923686">
              <w:rPr>
                <w:sz w:val="22"/>
                <w:szCs w:val="22"/>
                <w:shd w:val="clear" w:color="auto" w:fill="FFFFFF"/>
              </w:rPr>
              <w:t>В отчётном периоде анализ сведений, представляемых в соответствии с распоряжением Губернатора Кировской области от 19.07.2016 № 35, для установления аффилированности должностных лиц инспекции коммерческим структурам, не проводился.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923686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923686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Осуществление комплекса организационных, разъяснительных и иных мер по соблюдению  гражданскими служащими инспекции запретов, ограничений и требований, установленных в целях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 гражданских служащих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 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отчетном периоде в инспекцию уведомлений о фактах склонения </w:t>
            </w:r>
            <w:r>
              <w:rPr>
                <w:sz w:val="22"/>
                <w:szCs w:val="22"/>
              </w:rPr>
              <w:t xml:space="preserve">гражданских </w:t>
            </w:r>
            <w:r w:rsidRPr="00836C20">
              <w:rPr>
                <w:sz w:val="22"/>
                <w:szCs w:val="22"/>
              </w:rPr>
              <w:t>служащих к совершению коррупционных правонарушений, о выполнении иной оплачиваемой работы</w:t>
            </w:r>
            <w:r w:rsidR="00426213">
              <w:rPr>
                <w:sz w:val="22"/>
                <w:szCs w:val="22"/>
              </w:rPr>
              <w:t>,</w:t>
            </w:r>
            <w:r w:rsidR="00275736" w:rsidRPr="00275736">
              <w:rPr>
                <w:sz w:val="22"/>
                <w:szCs w:val="22"/>
              </w:rPr>
              <w:t xml:space="preserve"> 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275736">
              <w:rPr>
                <w:sz w:val="22"/>
                <w:szCs w:val="22"/>
              </w:rPr>
              <w:t>,</w:t>
            </w:r>
            <w:r w:rsidRPr="00836C20">
              <w:rPr>
                <w:sz w:val="22"/>
                <w:szCs w:val="22"/>
              </w:rPr>
              <w:t xml:space="preserve">  не поступало.</w:t>
            </w:r>
          </w:p>
          <w:p w:rsidR="00275736" w:rsidRDefault="00923686" w:rsidP="00275736">
            <w:pPr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На заседании комиссии по соблюдению требований к служебному поведению и урегулированию конфликта интересов рассмотрено </w:t>
            </w:r>
            <w:r w:rsidR="00275736">
              <w:rPr>
                <w:sz w:val="22"/>
                <w:szCs w:val="22"/>
              </w:rPr>
              <w:t>одно</w:t>
            </w:r>
            <w:r w:rsidRPr="00836C20">
              <w:rPr>
                <w:sz w:val="22"/>
                <w:szCs w:val="22"/>
              </w:rPr>
              <w:t xml:space="preserve"> уведомлени</w:t>
            </w:r>
            <w:r w:rsidR="00275736">
              <w:rPr>
                <w:sz w:val="22"/>
                <w:szCs w:val="22"/>
              </w:rPr>
              <w:t>е</w:t>
            </w:r>
            <w:r w:rsidRPr="00836C20">
              <w:rPr>
                <w:sz w:val="22"/>
                <w:szCs w:val="22"/>
              </w:rPr>
              <w:t xml:space="preserve"> </w:t>
            </w:r>
            <w:r w:rsidR="00275736">
              <w:rPr>
                <w:sz w:val="22"/>
                <w:szCs w:val="22"/>
              </w:rPr>
              <w:t>о заключении с бывшим гражданским служащим инспекции трудового договора</w:t>
            </w:r>
          </w:p>
          <w:p w:rsidR="00923686" w:rsidRPr="00836C20" w:rsidRDefault="00923686" w:rsidP="00275736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lastRenderedPageBreak/>
              <w:t xml:space="preserve">По итогам рассмотрения комиссией </w:t>
            </w:r>
            <w:r w:rsidR="00275736">
              <w:rPr>
                <w:sz w:val="22"/>
                <w:szCs w:val="22"/>
              </w:rPr>
              <w:t xml:space="preserve">дано согласие на </w:t>
            </w:r>
            <w:r w:rsidR="00275736" w:rsidRPr="00275736">
              <w:rPr>
                <w:sz w:val="22"/>
                <w:szCs w:val="22"/>
              </w:rPr>
              <w:t>замещение главным государственным инспектором, начальником инспекции, главным государственным инженером-инспектором  Гостехнадзора _______________ района должности чокеровщика у индивидуального предпринимателя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5.2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Организация разъяснения гражданским служащим общих принципов служебного поведения, предусмотренных Указом Президента Российской Федерации от 12.08.2002 № 885 «Об утверждении общих принципов служебного поведения государственных служащих»</w:t>
            </w:r>
          </w:p>
        </w:tc>
        <w:tc>
          <w:tcPr>
            <w:tcW w:w="7655" w:type="dxa"/>
          </w:tcPr>
          <w:p w:rsidR="00923686" w:rsidRPr="00836C20" w:rsidRDefault="00923686" w:rsidP="00275736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>Кодекс этики и служебного поведения государственных гражданских служащих органов исполнительной власти Кировской области был предоставлен для ознакомления  новому сотруднику при назначении на должность главного государственного инспектора, начальника инспекции, главного государственного инженера-инспектора государственной инспекции Гостехнадзора О</w:t>
            </w:r>
            <w:r w:rsidR="00275736">
              <w:rPr>
                <w:rFonts w:eastAsia="Arial Unicode MS"/>
                <w:sz w:val="22"/>
                <w:szCs w:val="22"/>
              </w:rPr>
              <w:t>паринск</w:t>
            </w:r>
            <w:r w:rsidRPr="00836C20">
              <w:rPr>
                <w:rFonts w:eastAsia="Arial Unicode MS"/>
                <w:sz w:val="22"/>
                <w:szCs w:val="22"/>
              </w:rPr>
              <w:t>ого района.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5.3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yellow"/>
              </w:rPr>
            </w:pPr>
            <w:r w:rsidRPr="00836C20">
              <w:rPr>
                <w:sz w:val="22"/>
                <w:szCs w:val="22"/>
              </w:rPr>
              <w:t>Размещение на официальном информационном сайте инспекции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7655" w:type="dxa"/>
          </w:tcPr>
          <w:p w:rsidR="00923686" w:rsidRPr="00836C20" w:rsidRDefault="00923686" w:rsidP="00275736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  <w:highlight w:val="yellow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>В первом квартале 202</w:t>
            </w:r>
            <w:r w:rsidR="00275736">
              <w:rPr>
                <w:rFonts w:eastAsia="Arial Unicode MS"/>
                <w:sz w:val="22"/>
                <w:szCs w:val="22"/>
              </w:rPr>
              <w:t>1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 года была актуализирована информация по противодействию коррупции на официальном сайте </w:t>
            </w:r>
            <w:r>
              <w:rPr>
                <w:rFonts w:eastAsia="Arial Unicode MS"/>
                <w:sz w:val="22"/>
                <w:szCs w:val="22"/>
              </w:rPr>
              <w:t xml:space="preserve">инспекции </w:t>
            </w:r>
            <w:r w:rsidRPr="00836C20">
              <w:rPr>
                <w:rFonts w:eastAsia="Arial Unicode MS"/>
                <w:sz w:val="22"/>
                <w:szCs w:val="22"/>
              </w:rPr>
              <w:t>(</w:t>
            </w:r>
            <w:hyperlink r:id="rId9" w:history="1">
              <w:r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gtn</w:t>
              </w:r>
              <w:proofErr w:type="spellEnd"/>
              <w:r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kirovreg</w:t>
              </w:r>
              <w:proofErr w:type="spellEnd"/>
              <w:r w:rsidRPr="00836C20">
                <w:rPr>
                  <w:rStyle w:val="ab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Pr="00836C20">
                <w:rPr>
                  <w:rStyle w:val="ab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36C20">
              <w:rPr>
                <w:rFonts w:eastAsia="Arial Unicode MS"/>
                <w:sz w:val="22"/>
                <w:szCs w:val="22"/>
              </w:rPr>
              <w:t>).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5.4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мероприятий, направленных на информирование  гражданских служащих о необходимости соблюдения запретов, ограничений и требований, установленных в целях противодействия коррупции, с привлечением представителей прокуратуры, образовательных организаций высшего образования,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7655" w:type="dxa"/>
          </w:tcPr>
          <w:p w:rsidR="00923686" w:rsidRDefault="00923686" w:rsidP="00275736">
            <w:pPr>
              <w:widowControl w:val="0"/>
              <w:spacing w:line="240" w:lineRule="auto"/>
              <w:jc w:val="both"/>
              <w:rPr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>В первом квартале 202</w:t>
            </w:r>
            <w:r w:rsidR="00275736">
              <w:rPr>
                <w:sz w:val="22"/>
                <w:szCs w:val="22"/>
              </w:rPr>
              <w:t>1 года были</w:t>
            </w:r>
            <w:r w:rsidRPr="00836C20">
              <w:rPr>
                <w:sz w:val="22"/>
                <w:szCs w:val="22"/>
              </w:rPr>
              <w:t xml:space="preserve"> проведен</w:t>
            </w:r>
            <w:r w:rsidR="00275736">
              <w:rPr>
                <w:sz w:val="22"/>
                <w:szCs w:val="22"/>
              </w:rPr>
              <w:t>ы</w:t>
            </w:r>
            <w:r w:rsidRPr="00836C20">
              <w:rPr>
                <w:sz w:val="22"/>
                <w:szCs w:val="22"/>
              </w:rPr>
              <w:t xml:space="preserve"> </w:t>
            </w:r>
            <w:r w:rsidR="00275736">
              <w:rPr>
                <w:sz w:val="22"/>
                <w:szCs w:val="22"/>
              </w:rPr>
              <w:t>индивидуальные консультации</w:t>
            </w:r>
            <w:r w:rsidRPr="00836C20">
              <w:rPr>
                <w:sz w:val="22"/>
                <w:szCs w:val="22"/>
              </w:rPr>
              <w:t xml:space="preserve"> по вопросам заполнения справок о доходах, расходах, об имуществе и обязательствах имущественного характера, и соблюдения запретов и огр</w:t>
            </w:r>
            <w:r w:rsidR="00275736">
              <w:rPr>
                <w:sz w:val="22"/>
                <w:szCs w:val="22"/>
              </w:rPr>
              <w:t>аничений гражданскими служащими, в том числе новым сотрудником.</w:t>
            </w:r>
            <w:r w:rsidRPr="00836C20">
              <w:rPr>
                <w:sz w:val="22"/>
                <w:szCs w:val="22"/>
              </w:rPr>
              <w:t xml:space="preserve"> </w:t>
            </w:r>
          </w:p>
          <w:p w:rsidR="00275736" w:rsidRPr="00836C20" w:rsidRDefault="00275736" w:rsidP="00275736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5.5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Ознакомление граждан, принимаемых на государственную гражданскую службу, с памяткой, содержащей положения законодательства Российской Федерации о противодействии коррупции, в том числе о необходимости соблюдения 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836C20">
              <w:rPr>
                <w:sz w:val="22"/>
                <w:szCs w:val="22"/>
              </w:rPr>
              <w:t xml:space="preserve">Граждане, принимаемые в инспекцию на государственную гражданскую службу Кировской области, знакомятся с памяткой об ограничениях, запретах и обязанностях лиц, замещающих в инспекции должности государственной гражданской службы Кировской области. </w:t>
            </w:r>
            <w:proofErr w:type="gramEnd"/>
          </w:p>
          <w:p w:rsidR="00923686" w:rsidRPr="00836C20" w:rsidRDefault="00923686" w:rsidP="00275736">
            <w:pPr>
              <w:widowControl w:val="0"/>
              <w:spacing w:after="0"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>В первом квартале 202</w:t>
            </w:r>
            <w:r w:rsidR="00275736">
              <w:rPr>
                <w:sz w:val="22"/>
                <w:szCs w:val="22"/>
              </w:rPr>
              <w:t>1</w:t>
            </w:r>
            <w:r w:rsidRPr="00836C20">
              <w:rPr>
                <w:sz w:val="22"/>
                <w:szCs w:val="22"/>
              </w:rPr>
              <w:t xml:space="preserve"> был принят один гражданин на должность главного государственного инспектора, начальника инспекции, главного государственного инженера-инспектора государственной инспекции Гостехнадзора О</w:t>
            </w:r>
            <w:r w:rsidR="00275736">
              <w:rPr>
                <w:sz w:val="22"/>
                <w:szCs w:val="22"/>
              </w:rPr>
              <w:t>парин</w:t>
            </w:r>
            <w:r w:rsidRPr="00836C20">
              <w:rPr>
                <w:sz w:val="22"/>
                <w:szCs w:val="22"/>
              </w:rPr>
              <w:t>ского района.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5.6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анонимного тестирования гражданских служащих с цепью выявления остаточных знаний действующего антикоррупционного законодательства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>В отчетном периоде анонимное тестирование не проводилось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5.7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Ознакомление гражданских служащих с принимаемыми нормативными правовыми актами в сфере противодействия коррупции путем направления рекомендательных писем в районные инспекции</w:t>
            </w:r>
          </w:p>
        </w:tc>
        <w:tc>
          <w:tcPr>
            <w:tcW w:w="7655" w:type="dxa"/>
          </w:tcPr>
          <w:p w:rsidR="00923686" w:rsidRPr="00836C20" w:rsidRDefault="00923686" w:rsidP="009236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Лицами, ответственными за противодействие коррупции в инспекции, регулярно проводится мониторинг принятых нормативных правовых актов в сфере противодействия коррупции. </w:t>
            </w:r>
            <w:r>
              <w:rPr>
                <w:rFonts w:eastAsia="Calibri"/>
                <w:sz w:val="22"/>
                <w:szCs w:val="22"/>
              </w:rPr>
              <w:t>Г</w:t>
            </w:r>
            <w:r w:rsidRPr="00836C20">
              <w:rPr>
                <w:rFonts w:eastAsia="Calibri"/>
                <w:sz w:val="22"/>
                <w:szCs w:val="22"/>
              </w:rPr>
              <w:t>ражданские служащие инспекции своевременно ознакамливаются с принимаемыми нормативными правовыми актами в сфере противодействия коррупции.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5.8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Консультирование гражданских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>Проведены индивидуальные консультации государственных гражданских служащих инспекции по вопросам представления сведений о доходах, соблюдения ограничений</w:t>
            </w:r>
            <w:r w:rsidR="00426213">
              <w:rPr>
                <w:rFonts w:eastAsia="Calibri"/>
                <w:sz w:val="22"/>
                <w:szCs w:val="22"/>
              </w:rPr>
              <w:t>,</w:t>
            </w:r>
            <w:r w:rsidRPr="00836C20">
              <w:rPr>
                <w:rFonts w:eastAsia="Calibri"/>
                <w:sz w:val="22"/>
                <w:szCs w:val="22"/>
              </w:rPr>
              <w:t xml:space="preserve"> запретов и требований к служебному поведению и урегулированию конфликта интересов.</w:t>
            </w:r>
          </w:p>
          <w:p w:rsidR="00923686" w:rsidRPr="00836C20" w:rsidRDefault="00923686" w:rsidP="00A05CB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>На официальном информационном сайте инспекции размещены методические материалы по вопросам противодействия коррупции.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5.9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Включение в индивидуальную программу адаптации лиц, впервые поступающих на государственную гражданскую службу, мероприятий по изучению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В индивидуальную программу адаптации лиц, впервые поступающих </w:t>
            </w:r>
            <w:r w:rsidRPr="00836C20">
              <w:rPr>
                <w:rFonts w:eastAsia="Calibri"/>
                <w:sz w:val="22"/>
                <w:szCs w:val="22"/>
              </w:rPr>
              <w:br/>
              <w:t xml:space="preserve">на государственную гражданскую службу, включены мероприятия </w:t>
            </w:r>
            <w:r w:rsidRPr="00836C20">
              <w:rPr>
                <w:rFonts w:eastAsia="Calibri"/>
                <w:sz w:val="22"/>
                <w:szCs w:val="22"/>
              </w:rPr>
              <w:br/>
              <w:t>по изучению ограничений, запретов и обязанностей, установленных антикоррупционным законодательством. В отчетном периоде был назначен один гражданский служащий.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before="60"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5.10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proofErr w:type="gramStart"/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Проведение разъяснительной работы о необходимости соблюдения Положения о порядке сообщения лицами, замещающими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приказом государственной инспекции Гостехнадзора Кировской области от 20.01.2016 № 3</w:t>
            </w:r>
            <w:proofErr w:type="gramEnd"/>
          </w:p>
        </w:tc>
        <w:tc>
          <w:tcPr>
            <w:tcW w:w="7655" w:type="dxa"/>
          </w:tcPr>
          <w:p w:rsidR="00923686" w:rsidRPr="00836C20" w:rsidRDefault="00923686" w:rsidP="00A0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836C20">
              <w:rPr>
                <w:rFonts w:eastAsia="Calibri"/>
                <w:sz w:val="22"/>
                <w:szCs w:val="22"/>
              </w:rPr>
              <w:t xml:space="preserve">При назначении на должности государственной гражданской службы Кировской области граждане знакомятся под подпись с памятками об ограничениях, запретах и обязанностях, установленных законодательством о противодействии коррупции. Памятки включают в себя понятие конфликта интересов и порядок предотвращения конфликта интересов (статьи 10 - 11 Федерального закона от 25.12.2008 № 273-ФЗ «О противодействии коррупции»); информацию об урегулировании конфликта интересов на государственной гражданской службе (статья 19 Федерального закона от 27.07.2004 № 79-ФЗ «О государственной гражданской службе Российской Федерации»). </w:t>
            </w:r>
          </w:p>
          <w:p w:rsidR="00923686" w:rsidRPr="00836C20" w:rsidRDefault="00923686" w:rsidP="00275736">
            <w:pPr>
              <w:widowControl w:val="0"/>
              <w:spacing w:after="0" w:line="240" w:lineRule="auto"/>
              <w:jc w:val="both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В отчетном периоде был принят один гражданин на должность главного государственного инспектора, начальника инспекции, главного государственного инженера-инспектора государственной инспекции Гостехнадзора О</w:t>
            </w:r>
            <w:r w:rsidR="00275736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парин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ского района.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widowControl w:val="0"/>
              <w:spacing w:line="240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инспекции, </w:t>
            </w: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655" w:type="dxa"/>
          </w:tcPr>
          <w:p w:rsidR="00923686" w:rsidRPr="009865CD" w:rsidRDefault="00923686" w:rsidP="00A05CB3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6.1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>Ежегодная организация обучения служащих инспекции, в должностные обязанности которых входит участие в противодействии коррупции, вопросам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>
              <w:rPr>
                <w:rFonts w:eastAsia="Arial Unicode MS"/>
                <w:sz w:val="22"/>
                <w:szCs w:val="22"/>
              </w:rPr>
              <w:t xml:space="preserve">гражданские </w:t>
            </w:r>
            <w:r w:rsidRPr="00836C20">
              <w:rPr>
                <w:rFonts w:eastAsia="Arial Unicode MS"/>
                <w:sz w:val="22"/>
                <w:szCs w:val="22"/>
              </w:rPr>
              <w:t>служащие инспекции, в должностные обязанности которых входит участие в противодействии коррупции, обучение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rFonts w:eastAsia="Arial Unicode MS"/>
                <w:sz w:val="22"/>
                <w:szCs w:val="22"/>
              </w:rPr>
              <w:t>вопросам противодействия коррупции не проходили.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6.2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>Обучение служащих инспекции, впервые поступивших на государственную гражданскую службу Кировской области для замещения должностей, включенных в перечни должностей, установленные правовым актом инспекции, по образовательным программам в области противодействия коррупции</w:t>
            </w:r>
          </w:p>
        </w:tc>
        <w:tc>
          <w:tcPr>
            <w:tcW w:w="7655" w:type="dxa"/>
          </w:tcPr>
          <w:p w:rsidR="00923686" w:rsidRPr="00836C20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Fonts w:eastAsia="Arial Unicode MS"/>
                <w:sz w:val="22"/>
                <w:szCs w:val="22"/>
              </w:rPr>
              <w:t xml:space="preserve">В отчетном периоде </w:t>
            </w:r>
            <w:r>
              <w:rPr>
                <w:rFonts w:eastAsia="Arial Unicode MS"/>
                <w:sz w:val="22"/>
                <w:szCs w:val="22"/>
              </w:rPr>
              <w:t xml:space="preserve">гражданские </w:t>
            </w:r>
            <w:r w:rsidRPr="00836C20">
              <w:rPr>
                <w:rFonts w:eastAsia="Arial Unicode MS"/>
                <w:sz w:val="22"/>
                <w:szCs w:val="22"/>
              </w:rPr>
              <w:t xml:space="preserve">служащие инспекции, впервые поступившие на государственную гражданскую службу Кировской области для замещения должностей, включенных в перечни должностей, установленные правовым актом инспекции, </w:t>
            </w:r>
            <w:proofErr w:type="gramStart"/>
            <w:r w:rsidRPr="00836C20">
              <w:rPr>
                <w:rFonts w:eastAsia="Arial Unicode MS"/>
                <w:sz w:val="22"/>
                <w:szCs w:val="22"/>
              </w:rPr>
              <w:t>обучение</w:t>
            </w:r>
            <w:r w:rsidRPr="00836C20">
              <w:rPr>
                <w:sz w:val="22"/>
                <w:szCs w:val="22"/>
              </w:rPr>
              <w:t xml:space="preserve"> </w:t>
            </w:r>
            <w:r w:rsidRPr="00836C20">
              <w:rPr>
                <w:rFonts w:eastAsia="Arial Unicode MS"/>
                <w:sz w:val="22"/>
                <w:szCs w:val="22"/>
              </w:rPr>
              <w:t>по</w:t>
            </w:r>
            <w:proofErr w:type="gramEnd"/>
            <w:r w:rsidRPr="00836C20">
              <w:rPr>
                <w:rFonts w:eastAsia="Arial Unicode MS"/>
                <w:sz w:val="22"/>
                <w:szCs w:val="22"/>
              </w:rPr>
              <w:t xml:space="preserve"> образовательным программам в области противодействия коррупции не проходили.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Default="00923686" w:rsidP="00836C20">
            <w:pPr>
              <w:widowControl w:val="0"/>
              <w:spacing w:line="240" w:lineRule="exact"/>
              <w:jc w:val="center"/>
              <w:rPr>
                <w:rFonts w:eastAsia="Arial Unicode MS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pacing w:val="-10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923686" w:rsidRPr="009865CD" w:rsidRDefault="00923686" w:rsidP="00A05CB3">
            <w:pPr>
              <w:widowControl w:val="0"/>
              <w:spacing w:line="278" w:lineRule="exact"/>
              <w:jc w:val="both"/>
              <w:rPr>
                <w:rFonts w:eastAsia="Arial Unicode MS"/>
                <w:color w:val="000000"/>
                <w:spacing w:val="-10"/>
                <w:sz w:val="24"/>
                <w:szCs w:val="24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7655" w:type="dxa"/>
          </w:tcPr>
          <w:p w:rsidR="00923686" w:rsidRDefault="00923686" w:rsidP="00A05CB3">
            <w:pPr>
              <w:widowControl w:val="0"/>
              <w:spacing w:line="278" w:lineRule="exact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7.1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gramStart"/>
            <w:r w:rsidRPr="00836C20">
              <w:rPr>
                <w:rFonts w:ascii="Times New Roman" w:hAnsi="Times New Roman" w:cs="Times New Roman"/>
                <w:szCs w:val="22"/>
              </w:rPr>
              <w:t>проведения антикоррупционной экспертизы проектов нормативных правовых актов инспекции</w:t>
            </w:r>
            <w:proofErr w:type="gramEnd"/>
          </w:p>
        </w:tc>
        <w:tc>
          <w:tcPr>
            <w:tcW w:w="7655" w:type="dxa"/>
          </w:tcPr>
          <w:p w:rsidR="00923686" w:rsidRPr="00836C20" w:rsidRDefault="00923686" w:rsidP="009F59FB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</w:t>
            </w:r>
            <w:r w:rsidR="00426213">
              <w:rPr>
                <w:sz w:val="22"/>
                <w:szCs w:val="22"/>
                <w:shd w:val="clear" w:color="auto" w:fill="FFFFFF"/>
              </w:rPr>
              <w:t>антикоррупционная</w:t>
            </w:r>
            <w:r w:rsidRPr="00836C20">
              <w:rPr>
                <w:sz w:val="22"/>
                <w:szCs w:val="22"/>
                <w:shd w:val="clear" w:color="auto" w:fill="FFFFFF"/>
              </w:rPr>
              <w:t xml:space="preserve"> экспертиз</w:t>
            </w:r>
            <w:r w:rsidR="00426213">
              <w:rPr>
                <w:sz w:val="22"/>
                <w:szCs w:val="22"/>
                <w:shd w:val="clear" w:color="auto" w:fill="FFFFFF"/>
              </w:rPr>
              <w:t xml:space="preserve">а не </w:t>
            </w:r>
            <w:r w:rsidR="009F59FB">
              <w:rPr>
                <w:sz w:val="22"/>
                <w:szCs w:val="22"/>
                <w:shd w:val="clear" w:color="auto" w:fill="FFFFFF"/>
              </w:rPr>
              <w:t>проводилась</w:t>
            </w:r>
            <w:bookmarkStart w:id="0" w:name="_GoBack"/>
            <w:bookmarkEnd w:id="0"/>
            <w:r w:rsidR="009F59FB">
              <w:rPr>
                <w:sz w:val="22"/>
                <w:szCs w:val="22"/>
                <w:shd w:val="clear" w:color="auto" w:fill="FFFFFF"/>
              </w:rPr>
              <w:t>.</w:t>
            </w:r>
            <w:r w:rsidRPr="00836C2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836C20" w:rsidRDefault="00923686" w:rsidP="00836C20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836C20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7.2</w:t>
            </w:r>
          </w:p>
        </w:tc>
        <w:tc>
          <w:tcPr>
            <w:tcW w:w="6804" w:type="dxa"/>
          </w:tcPr>
          <w:p w:rsidR="00923686" w:rsidRPr="00836C20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6C20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proofErr w:type="gramStart"/>
            <w:r w:rsidRPr="00836C20">
              <w:rPr>
                <w:rFonts w:ascii="Times New Roman" w:hAnsi="Times New Roman" w:cs="Times New Roman"/>
                <w:szCs w:val="22"/>
              </w:rPr>
              <w:t>возможности проведения независимой антикоррупционной экспертизы проектов нормативных правовых актов инспекции</w:t>
            </w:r>
            <w:proofErr w:type="gramEnd"/>
          </w:p>
        </w:tc>
        <w:tc>
          <w:tcPr>
            <w:tcW w:w="7655" w:type="dxa"/>
          </w:tcPr>
          <w:p w:rsidR="00923686" w:rsidRPr="00836C20" w:rsidRDefault="00923686" w:rsidP="0051341C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836C20">
              <w:rPr>
                <w:sz w:val="22"/>
                <w:szCs w:val="22"/>
              </w:rPr>
              <w:t xml:space="preserve">В отчетном периоде на сайте правительства Кировской области </w:t>
            </w:r>
            <w:r w:rsidR="0051341C">
              <w:rPr>
                <w:sz w:val="22"/>
                <w:szCs w:val="22"/>
              </w:rPr>
              <w:t xml:space="preserve">нормативные правовые акты </w:t>
            </w:r>
            <w:r w:rsidR="0051341C" w:rsidRPr="0051341C">
              <w:rPr>
                <w:sz w:val="22"/>
                <w:szCs w:val="22"/>
              </w:rPr>
              <w:t xml:space="preserve">для проведения  независимой антикоррупционной экспертизы </w:t>
            </w:r>
            <w:r w:rsidRPr="00836C20">
              <w:rPr>
                <w:sz w:val="22"/>
                <w:szCs w:val="22"/>
              </w:rPr>
              <w:t>размещен</w:t>
            </w:r>
            <w:r w:rsidR="0051341C">
              <w:rPr>
                <w:sz w:val="22"/>
                <w:szCs w:val="22"/>
              </w:rPr>
              <w:t xml:space="preserve">ы не были. </w:t>
            </w:r>
            <w:r w:rsidRPr="00836C20">
              <w:rPr>
                <w:sz w:val="22"/>
                <w:szCs w:val="22"/>
              </w:rPr>
              <w:t xml:space="preserve"> 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Мероприятия по противодействию коррупции с учетом специфики деятельности инспекции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8.1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Подготовка предложений по внесению изменений в административные регламенты по осуществлению инспекцией регионального государственного надзора и предоставления  государственных услуг  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</w:t>
            </w:r>
            <w:r w:rsidRPr="00795D53">
              <w:rPr>
                <w:sz w:val="22"/>
                <w:szCs w:val="22"/>
                <w:shd w:val="clear" w:color="auto" w:fill="FFFFFF"/>
              </w:rPr>
              <w:t xml:space="preserve">предложений по внесению изменений в административные регламенты по осуществлению инспекцией регионального государственного надзора и предоставления  государственных услуг не поступало.  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8.2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bCs/>
                <w:szCs w:val="22"/>
              </w:rPr>
              <w:t>Осуществление надзорных функций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административными регламентами инспекции</w:t>
            </w:r>
          </w:p>
        </w:tc>
        <w:tc>
          <w:tcPr>
            <w:tcW w:w="7655" w:type="dxa"/>
          </w:tcPr>
          <w:p w:rsidR="00923686" w:rsidRPr="00795D53" w:rsidRDefault="00923686" w:rsidP="0051341C">
            <w:pPr>
              <w:pStyle w:val="ConsPlusNormal"/>
              <w:jc w:val="both"/>
              <w:rPr>
                <w:rStyle w:val="2"/>
                <w:b w:val="0"/>
                <w:bCs w:val="0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 xml:space="preserve">В отчетном периоде </w:t>
            </w:r>
            <w:r w:rsidR="0051341C">
              <w:rPr>
                <w:rFonts w:ascii="Times New Roman" w:hAnsi="Times New Roman" w:cs="Times New Roman"/>
                <w:szCs w:val="22"/>
              </w:rPr>
              <w:t>проверки не осуществлялись.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8.3.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bCs/>
                <w:szCs w:val="22"/>
              </w:rPr>
              <w:t xml:space="preserve">Проведение проверок документов главных государственных инженеров-инспекторов, послуживших основанием для </w:t>
            </w:r>
            <w:r w:rsidRPr="00795D53">
              <w:rPr>
                <w:rFonts w:ascii="Times New Roman" w:hAnsi="Times New Roman" w:cs="Times New Roman"/>
                <w:bCs/>
                <w:szCs w:val="22"/>
              </w:rPr>
              <w:lastRenderedPageBreak/>
              <w:t>осуществления регистрационно-экзаменационных действий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  <w:r w:rsidRPr="00795D53">
              <w:rPr>
                <w:color w:val="000000"/>
                <w:sz w:val="22"/>
                <w:szCs w:val="22"/>
              </w:rPr>
              <w:lastRenderedPageBreak/>
              <w:t xml:space="preserve">В отчетном периоде </w:t>
            </w:r>
            <w:r w:rsidR="0051341C">
              <w:rPr>
                <w:color w:val="000000"/>
                <w:sz w:val="22"/>
                <w:szCs w:val="22"/>
              </w:rPr>
              <w:t>проверки не осуществлялись</w:t>
            </w:r>
            <w:r w:rsidRPr="00795D53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lastRenderedPageBreak/>
              <w:t>8.4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>Анализ осуществления регионального государственного надзора районными инспекциями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анализ осуществления  </w:t>
            </w:r>
            <w:r w:rsidRPr="00795D53">
              <w:rPr>
                <w:sz w:val="22"/>
                <w:szCs w:val="22"/>
                <w:shd w:val="clear" w:color="auto" w:fill="FFFFFF"/>
              </w:rPr>
              <w:t>регионального государственного надзора районными инспекциями не проводился.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8.5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Принятие мер по недопущению фактов нецелевого использования средств областного бюджета: проведение проверок расчетов к сметам доходов и расходов, планам финансово-хозяйственной деятельности по статьям кодов бюджетной классификации получателей бюджетных средств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В отчетном периоде внутренний финансовый контроль осуществлялся на постоянной основе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8.6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Осуществление закупок товаров, работ и услуг для обеспечения государственных нужд в инспекции в соответствии с законодательством Российской Федерации</w:t>
            </w:r>
          </w:p>
        </w:tc>
        <w:tc>
          <w:tcPr>
            <w:tcW w:w="7655" w:type="dxa"/>
          </w:tcPr>
          <w:p w:rsidR="00923686" w:rsidRPr="00795D53" w:rsidRDefault="00923686" w:rsidP="004C67A2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>В отчет</w:t>
            </w:r>
            <w:r w:rsidR="004C67A2">
              <w:rPr>
                <w:rStyle w:val="2"/>
                <w:b w:val="0"/>
                <w:bCs w:val="0"/>
                <w:sz w:val="22"/>
                <w:szCs w:val="22"/>
              </w:rPr>
              <w:t>ном квартале было осуществлено 96</w:t>
            </w: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 закупок </w:t>
            </w:r>
            <w:r w:rsidRPr="00795D53">
              <w:rPr>
                <w:sz w:val="22"/>
                <w:szCs w:val="22"/>
                <w:shd w:val="clear" w:color="auto" w:fill="FFFFFF"/>
              </w:rPr>
              <w:t>товаров, работ и услуг для обеспечения государственных нужд в инспекции в соответствии с законодательством Российской Федерации</w:t>
            </w:r>
          </w:p>
        </w:tc>
      </w:tr>
      <w:tr w:rsidR="004C67A2" w:rsidRPr="00634328" w:rsidTr="00A05CB3">
        <w:trPr>
          <w:trHeight w:val="135"/>
        </w:trPr>
        <w:tc>
          <w:tcPr>
            <w:tcW w:w="675" w:type="dxa"/>
          </w:tcPr>
          <w:p w:rsidR="004C67A2" w:rsidRPr="00795D53" w:rsidRDefault="004C67A2" w:rsidP="00CF38CE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8.7</w:t>
            </w:r>
          </w:p>
        </w:tc>
        <w:tc>
          <w:tcPr>
            <w:tcW w:w="6804" w:type="dxa"/>
          </w:tcPr>
          <w:p w:rsidR="004C67A2" w:rsidRPr="00795D53" w:rsidRDefault="004C67A2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C67A2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4C67A2">
              <w:rPr>
                <w:rFonts w:ascii="Times New Roman" w:hAnsi="Times New Roman" w:cs="Times New Roman"/>
                <w:szCs w:val="22"/>
              </w:rPr>
              <w:t xml:space="preserve"> проведением проверок поставщиков (подрядчиков, исполнителей) на предмет их аффилированности заказчику при осуществлении закупок товаров, работ и услуг для обеспечения государственных нужд инспекции  </w:t>
            </w:r>
          </w:p>
        </w:tc>
        <w:tc>
          <w:tcPr>
            <w:tcW w:w="7655" w:type="dxa"/>
          </w:tcPr>
          <w:p w:rsidR="004C67A2" w:rsidRPr="00795D53" w:rsidRDefault="004C67A2" w:rsidP="004C67A2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>
              <w:rPr>
                <w:rStyle w:val="2"/>
                <w:b w:val="0"/>
                <w:bCs w:val="0"/>
                <w:sz w:val="22"/>
                <w:szCs w:val="22"/>
              </w:rPr>
              <w:t>В отчётном периоде контроль не осуществлялся.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95D53">
              <w:rPr>
                <w:rFonts w:ascii="Times New Roman" w:hAnsi="Times New Roman" w:cs="Times New Roman"/>
                <w:szCs w:val="22"/>
              </w:rPr>
              <w:t>Обеспечение эффективного взаимодействия с правоохранительными органами по вопросам организации противодействия коррупции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9.1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информации </w:t>
            </w:r>
            <w:proofErr w:type="gramStart"/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в правоохранительные органы при получении уведомлений </w:t>
            </w:r>
            <w:r w:rsidRPr="00795D53">
              <w:rPr>
                <w:rFonts w:ascii="Times New Roman" w:hAnsi="Times New Roman" w:cs="Times New Roman"/>
                <w:szCs w:val="22"/>
              </w:rPr>
              <w:t>о фактах обращения в целях склонения  гражданских служащих к совершению</w:t>
            </w:r>
            <w:proofErr w:type="gramEnd"/>
            <w:r w:rsidRPr="00795D53">
              <w:rPr>
                <w:rFonts w:ascii="Times New Roman" w:hAnsi="Times New Roman" w:cs="Times New Roman"/>
                <w:szCs w:val="22"/>
              </w:rPr>
              <w:t xml:space="preserve"> коррупционных правонарушений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proofErr w:type="gramStart"/>
            <w:r w:rsidRPr="00795D53">
              <w:rPr>
                <w:rFonts w:eastAsia="Arial Unicode MS"/>
                <w:sz w:val="22"/>
                <w:szCs w:val="22"/>
              </w:rPr>
              <w:t>В отчетном периоде уведомлений о фактах обращения в целях склонения  гражданских служащих к совершению коррупционных правонарушений в инспекцию</w:t>
            </w:r>
            <w:proofErr w:type="gramEnd"/>
            <w:r w:rsidRPr="00795D53">
              <w:rPr>
                <w:rFonts w:eastAsia="Arial Unicode MS"/>
                <w:sz w:val="22"/>
                <w:szCs w:val="22"/>
              </w:rPr>
              <w:t xml:space="preserve"> не поступало.</w:t>
            </w:r>
          </w:p>
        </w:tc>
      </w:tr>
      <w:tr w:rsidR="00923686" w:rsidRPr="00634328" w:rsidTr="00A05CB3">
        <w:trPr>
          <w:trHeight w:val="135"/>
        </w:trPr>
        <w:tc>
          <w:tcPr>
            <w:tcW w:w="675" w:type="dxa"/>
          </w:tcPr>
          <w:p w:rsidR="00923686" w:rsidRPr="00795D53" w:rsidRDefault="00923686" w:rsidP="00795D53">
            <w:pPr>
              <w:widowControl w:val="0"/>
              <w:spacing w:line="240" w:lineRule="auto"/>
              <w:jc w:val="center"/>
              <w:rPr>
                <w:rFonts w:eastAsia="Arial Unicode MS"/>
                <w:color w:val="000000"/>
                <w:spacing w:val="-10"/>
                <w:sz w:val="22"/>
                <w:szCs w:val="22"/>
              </w:rPr>
            </w:pPr>
            <w:r w:rsidRPr="00795D53">
              <w:rPr>
                <w:rFonts w:eastAsia="Arial Unicode MS"/>
                <w:color w:val="000000"/>
                <w:spacing w:val="-10"/>
                <w:sz w:val="22"/>
                <w:szCs w:val="22"/>
              </w:rPr>
              <w:t>9.2</w:t>
            </w:r>
          </w:p>
        </w:tc>
        <w:tc>
          <w:tcPr>
            <w:tcW w:w="6804" w:type="dxa"/>
          </w:tcPr>
          <w:p w:rsidR="00923686" w:rsidRPr="00795D53" w:rsidRDefault="00923686" w:rsidP="00A05CB3">
            <w:pPr>
              <w:pStyle w:val="ConsPlusNormal"/>
              <w:jc w:val="both"/>
              <w:rPr>
                <w:rStyle w:val="7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Направление запросов </w:t>
            </w:r>
            <w:proofErr w:type="gramStart"/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>в правоохранительные органы с целью получения имеющейся у них информации о криминальном прошлом лиц при принятии</w:t>
            </w:r>
            <w:proofErr w:type="gramEnd"/>
            <w:r w:rsidRPr="00795D53">
              <w:rPr>
                <w:rStyle w:val="7"/>
                <w:b w:val="0"/>
                <w:bCs w:val="0"/>
                <w:sz w:val="22"/>
                <w:szCs w:val="22"/>
              </w:rPr>
              <w:t xml:space="preserve"> решений о назначении граждан на должности государственной гражданской службы</w:t>
            </w:r>
          </w:p>
        </w:tc>
        <w:tc>
          <w:tcPr>
            <w:tcW w:w="7655" w:type="dxa"/>
          </w:tcPr>
          <w:p w:rsidR="00923686" w:rsidRPr="00795D53" w:rsidRDefault="00923686" w:rsidP="00A05CB3">
            <w:pPr>
              <w:spacing w:line="240" w:lineRule="auto"/>
              <w:jc w:val="both"/>
              <w:rPr>
                <w:rStyle w:val="2"/>
                <w:b w:val="0"/>
                <w:bCs w:val="0"/>
                <w:sz w:val="22"/>
                <w:szCs w:val="22"/>
              </w:rPr>
            </w:pPr>
            <w:r w:rsidRPr="00795D53">
              <w:rPr>
                <w:rStyle w:val="2"/>
                <w:b w:val="0"/>
                <w:bCs w:val="0"/>
                <w:sz w:val="22"/>
                <w:szCs w:val="22"/>
              </w:rPr>
              <w:t xml:space="preserve">В отчетном периоде направлялся один запрос в УМВД Кировской области о наличии неснятой или непогашенной судимости </w:t>
            </w:r>
          </w:p>
        </w:tc>
      </w:tr>
    </w:tbl>
    <w:p w:rsidR="00A27948" w:rsidRPr="00A27948" w:rsidRDefault="00A17059" w:rsidP="00E637CC">
      <w:pPr>
        <w:spacing w:before="720" w:after="0" w:line="240" w:lineRule="auto"/>
        <w:jc w:val="center"/>
      </w:pPr>
      <w:r>
        <w:t>_____________</w:t>
      </w:r>
    </w:p>
    <w:sectPr w:rsidR="00A27948" w:rsidRPr="00A27948" w:rsidSect="00420C5E">
      <w:headerReference w:type="default" r:id="rId10"/>
      <w:pgSz w:w="16838" w:h="11906" w:orient="landscape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36" w:rsidRDefault="009A0036" w:rsidP="00165945">
      <w:pPr>
        <w:spacing w:after="0" w:line="240" w:lineRule="auto"/>
      </w:pPr>
      <w:r>
        <w:separator/>
      </w:r>
    </w:p>
  </w:endnote>
  <w:endnote w:type="continuationSeparator" w:id="0">
    <w:p w:rsidR="009A0036" w:rsidRDefault="009A0036" w:rsidP="001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36" w:rsidRDefault="009A0036" w:rsidP="00165945">
      <w:pPr>
        <w:spacing w:after="0" w:line="240" w:lineRule="auto"/>
      </w:pPr>
      <w:r>
        <w:separator/>
      </w:r>
    </w:p>
  </w:footnote>
  <w:footnote w:type="continuationSeparator" w:id="0">
    <w:p w:rsidR="009A0036" w:rsidRDefault="009A0036" w:rsidP="0016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92063"/>
      <w:docPartObj>
        <w:docPartGallery w:val="Page Numbers (Top of Page)"/>
        <w:docPartUnique/>
      </w:docPartObj>
    </w:sdtPr>
    <w:sdtEndPr/>
    <w:sdtContent>
      <w:p w:rsidR="000B2F0B" w:rsidRDefault="000B2F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FB">
          <w:rPr>
            <w:noProof/>
          </w:rPr>
          <w:t>10</w:t>
        </w:r>
        <w:r>
          <w:fldChar w:fldCharType="end"/>
        </w:r>
      </w:p>
    </w:sdtContent>
  </w:sdt>
  <w:p w:rsidR="000B2F0B" w:rsidRDefault="000B2F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8"/>
    <w:rsid w:val="000073D0"/>
    <w:rsid w:val="000271D6"/>
    <w:rsid w:val="00031C74"/>
    <w:rsid w:val="0003768E"/>
    <w:rsid w:val="00044F7C"/>
    <w:rsid w:val="00050D69"/>
    <w:rsid w:val="00065881"/>
    <w:rsid w:val="00067CC5"/>
    <w:rsid w:val="000707E4"/>
    <w:rsid w:val="00083879"/>
    <w:rsid w:val="00092B44"/>
    <w:rsid w:val="000B2F0B"/>
    <w:rsid w:val="000B6956"/>
    <w:rsid w:val="000D2200"/>
    <w:rsid w:val="000F228E"/>
    <w:rsid w:val="00111EE6"/>
    <w:rsid w:val="00115DE2"/>
    <w:rsid w:val="0012561B"/>
    <w:rsid w:val="00126F02"/>
    <w:rsid w:val="00142BEA"/>
    <w:rsid w:val="00143CB3"/>
    <w:rsid w:val="00163B19"/>
    <w:rsid w:val="00165945"/>
    <w:rsid w:val="001702FB"/>
    <w:rsid w:val="0018484D"/>
    <w:rsid w:val="001A50DF"/>
    <w:rsid w:val="001D2E4F"/>
    <w:rsid w:val="001F34B7"/>
    <w:rsid w:val="0023109B"/>
    <w:rsid w:val="00247788"/>
    <w:rsid w:val="00263C02"/>
    <w:rsid w:val="00271D6D"/>
    <w:rsid w:val="002720B4"/>
    <w:rsid w:val="00275736"/>
    <w:rsid w:val="002C5448"/>
    <w:rsid w:val="002F3866"/>
    <w:rsid w:val="002F76CF"/>
    <w:rsid w:val="00381685"/>
    <w:rsid w:val="0038625B"/>
    <w:rsid w:val="00390556"/>
    <w:rsid w:val="0039798E"/>
    <w:rsid w:val="003A5CCD"/>
    <w:rsid w:val="003A6EC5"/>
    <w:rsid w:val="003B4494"/>
    <w:rsid w:val="003B5A33"/>
    <w:rsid w:val="003E0733"/>
    <w:rsid w:val="003E2FEA"/>
    <w:rsid w:val="003F5B89"/>
    <w:rsid w:val="00417C8F"/>
    <w:rsid w:val="00420A09"/>
    <w:rsid w:val="00420C5E"/>
    <w:rsid w:val="00426213"/>
    <w:rsid w:val="00477D77"/>
    <w:rsid w:val="00482283"/>
    <w:rsid w:val="00485560"/>
    <w:rsid w:val="0049692B"/>
    <w:rsid w:val="00497C20"/>
    <w:rsid w:val="004C67A2"/>
    <w:rsid w:val="004F06B6"/>
    <w:rsid w:val="004F478B"/>
    <w:rsid w:val="0051341C"/>
    <w:rsid w:val="00516060"/>
    <w:rsid w:val="00523D8D"/>
    <w:rsid w:val="005250EF"/>
    <w:rsid w:val="005525C1"/>
    <w:rsid w:val="005737D3"/>
    <w:rsid w:val="00577CCF"/>
    <w:rsid w:val="0059394B"/>
    <w:rsid w:val="00595048"/>
    <w:rsid w:val="00595835"/>
    <w:rsid w:val="00595D1D"/>
    <w:rsid w:val="00597642"/>
    <w:rsid w:val="005A0540"/>
    <w:rsid w:val="005A36F7"/>
    <w:rsid w:val="005C264B"/>
    <w:rsid w:val="005F1040"/>
    <w:rsid w:val="006036A3"/>
    <w:rsid w:val="00620520"/>
    <w:rsid w:val="00620ED5"/>
    <w:rsid w:val="00634328"/>
    <w:rsid w:val="00656B67"/>
    <w:rsid w:val="00687B28"/>
    <w:rsid w:val="006900DE"/>
    <w:rsid w:val="006A3C4C"/>
    <w:rsid w:val="006B1378"/>
    <w:rsid w:val="006C7BC0"/>
    <w:rsid w:val="006E02E3"/>
    <w:rsid w:val="007027D0"/>
    <w:rsid w:val="00710824"/>
    <w:rsid w:val="00713036"/>
    <w:rsid w:val="00726CDB"/>
    <w:rsid w:val="00750F35"/>
    <w:rsid w:val="0077068E"/>
    <w:rsid w:val="00772422"/>
    <w:rsid w:val="00786576"/>
    <w:rsid w:val="00792250"/>
    <w:rsid w:val="00795D53"/>
    <w:rsid w:val="007C1F60"/>
    <w:rsid w:val="008062DA"/>
    <w:rsid w:val="0081424C"/>
    <w:rsid w:val="00826BB7"/>
    <w:rsid w:val="0083113E"/>
    <w:rsid w:val="00836C20"/>
    <w:rsid w:val="00856CD6"/>
    <w:rsid w:val="00861525"/>
    <w:rsid w:val="008615E7"/>
    <w:rsid w:val="008655F1"/>
    <w:rsid w:val="008C761B"/>
    <w:rsid w:val="00910DD4"/>
    <w:rsid w:val="0091205D"/>
    <w:rsid w:val="00922C80"/>
    <w:rsid w:val="00923686"/>
    <w:rsid w:val="00926BD0"/>
    <w:rsid w:val="009345B8"/>
    <w:rsid w:val="00942300"/>
    <w:rsid w:val="009571D9"/>
    <w:rsid w:val="00965D35"/>
    <w:rsid w:val="009808F3"/>
    <w:rsid w:val="00993EE7"/>
    <w:rsid w:val="009947A2"/>
    <w:rsid w:val="009A0036"/>
    <w:rsid w:val="009A310C"/>
    <w:rsid w:val="009E3309"/>
    <w:rsid w:val="009F27DB"/>
    <w:rsid w:val="009F59FB"/>
    <w:rsid w:val="00A05CB3"/>
    <w:rsid w:val="00A10F64"/>
    <w:rsid w:val="00A17059"/>
    <w:rsid w:val="00A27948"/>
    <w:rsid w:val="00A4083F"/>
    <w:rsid w:val="00A41A16"/>
    <w:rsid w:val="00A61293"/>
    <w:rsid w:val="00A61BFB"/>
    <w:rsid w:val="00A84300"/>
    <w:rsid w:val="00A920D2"/>
    <w:rsid w:val="00A934CF"/>
    <w:rsid w:val="00AA211D"/>
    <w:rsid w:val="00AA3F88"/>
    <w:rsid w:val="00AB4883"/>
    <w:rsid w:val="00AF0D57"/>
    <w:rsid w:val="00B14812"/>
    <w:rsid w:val="00B31778"/>
    <w:rsid w:val="00B51F4C"/>
    <w:rsid w:val="00B60B3F"/>
    <w:rsid w:val="00B85496"/>
    <w:rsid w:val="00BA4CFF"/>
    <w:rsid w:val="00BD31FA"/>
    <w:rsid w:val="00BE2575"/>
    <w:rsid w:val="00BF540C"/>
    <w:rsid w:val="00C06F33"/>
    <w:rsid w:val="00C1145A"/>
    <w:rsid w:val="00C1428F"/>
    <w:rsid w:val="00C16DA1"/>
    <w:rsid w:val="00C3488C"/>
    <w:rsid w:val="00C35351"/>
    <w:rsid w:val="00C37785"/>
    <w:rsid w:val="00C44450"/>
    <w:rsid w:val="00C81D96"/>
    <w:rsid w:val="00C8722B"/>
    <w:rsid w:val="00C875D9"/>
    <w:rsid w:val="00CB59EA"/>
    <w:rsid w:val="00CC2600"/>
    <w:rsid w:val="00CC4C19"/>
    <w:rsid w:val="00D053B5"/>
    <w:rsid w:val="00D2160F"/>
    <w:rsid w:val="00D47BC8"/>
    <w:rsid w:val="00D7051F"/>
    <w:rsid w:val="00D83B2E"/>
    <w:rsid w:val="00D84628"/>
    <w:rsid w:val="00D900B8"/>
    <w:rsid w:val="00DA4740"/>
    <w:rsid w:val="00DC4D01"/>
    <w:rsid w:val="00DD29C6"/>
    <w:rsid w:val="00DD65A1"/>
    <w:rsid w:val="00DE0D4C"/>
    <w:rsid w:val="00E23D6D"/>
    <w:rsid w:val="00E2770C"/>
    <w:rsid w:val="00E4737B"/>
    <w:rsid w:val="00E60B87"/>
    <w:rsid w:val="00E61CD4"/>
    <w:rsid w:val="00E637CC"/>
    <w:rsid w:val="00E73E26"/>
    <w:rsid w:val="00E83F97"/>
    <w:rsid w:val="00E95544"/>
    <w:rsid w:val="00E97EF0"/>
    <w:rsid w:val="00EA005F"/>
    <w:rsid w:val="00EA2362"/>
    <w:rsid w:val="00EA3640"/>
    <w:rsid w:val="00EA4257"/>
    <w:rsid w:val="00EA7CEB"/>
    <w:rsid w:val="00EB04E2"/>
    <w:rsid w:val="00EB0CEE"/>
    <w:rsid w:val="00ED24A8"/>
    <w:rsid w:val="00EF629A"/>
    <w:rsid w:val="00F04822"/>
    <w:rsid w:val="00F05588"/>
    <w:rsid w:val="00F36C18"/>
    <w:rsid w:val="00F576F6"/>
    <w:rsid w:val="00F84773"/>
    <w:rsid w:val="00F86DAF"/>
    <w:rsid w:val="00F90E6E"/>
    <w:rsid w:val="00FB3ECC"/>
    <w:rsid w:val="00FD17E9"/>
    <w:rsid w:val="00FD4A9B"/>
    <w:rsid w:val="00FE00B2"/>
    <w:rsid w:val="00FE2EDF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7"/>
    <w:aliases w:val="5 pt,Не полужирный,Колонтитул + 10,Полужирный1"/>
    <w:rsid w:val="00595048"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ab">
    <w:name w:val="Hyperlink"/>
    <w:uiPriority w:val="99"/>
    <w:unhideWhenUsed/>
    <w:rsid w:val="00595048"/>
    <w:rPr>
      <w:color w:val="0000FF"/>
      <w:u w:val="single"/>
    </w:rPr>
  </w:style>
  <w:style w:type="character" w:customStyle="1" w:styleId="2">
    <w:name w:val="Заголовок №2_"/>
    <w:link w:val="20"/>
    <w:rsid w:val="0059504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5048"/>
    <w:pPr>
      <w:widowControl w:val="0"/>
      <w:shd w:val="clear" w:color="auto" w:fill="FFFFFF"/>
      <w:spacing w:after="300" w:line="240" w:lineRule="atLeast"/>
      <w:outlineLvl w:val="1"/>
    </w:pPr>
    <w:rPr>
      <w:b/>
      <w:bCs/>
    </w:rPr>
  </w:style>
  <w:style w:type="paragraph" w:customStyle="1" w:styleId="ConsPlusNormal">
    <w:name w:val="ConsPlusNormal"/>
    <w:rsid w:val="00F0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ody Text"/>
    <w:basedOn w:val="a"/>
    <w:link w:val="ad"/>
    <w:rsid w:val="00F05588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5588"/>
    <w:rPr>
      <w:rFonts w:ascii="Arial" w:eastAsia="Times New Roman" w:hAnsi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7"/>
    <w:aliases w:val="5 pt,Не полужирный,Колонтитул + 10,Полужирный1"/>
    <w:rsid w:val="00595048"/>
    <w:rPr>
      <w:rFonts w:ascii="Times New Roman" w:hAnsi="Times New Roman" w:cs="Times New Roman"/>
      <w:b/>
      <w:bCs/>
      <w:sz w:val="15"/>
      <w:szCs w:val="15"/>
      <w:u w:val="none"/>
    </w:rPr>
  </w:style>
  <w:style w:type="character" w:styleId="ab">
    <w:name w:val="Hyperlink"/>
    <w:uiPriority w:val="99"/>
    <w:unhideWhenUsed/>
    <w:rsid w:val="00595048"/>
    <w:rPr>
      <w:color w:val="0000FF"/>
      <w:u w:val="single"/>
    </w:rPr>
  </w:style>
  <w:style w:type="character" w:customStyle="1" w:styleId="2">
    <w:name w:val="Заголовок №2_"/>
    <w:link w:val="20"/>
    <w:rsid w:val="0059504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95048"/>
    <w:pPr>
      <w:widowControl w:val="0"/>
      <w:shd w:val="clear" w:color="auto" w:fill="FFFFFF"/>
      <w:spacing w:after="300" w:line="240" w:lineRule="atLeast"/>
      <w:outlineLvl w:val="1"/>
    </w:pPr>
    <w:rPr>
      <w:b/>
      <w:bCs/>
    </w:rPr>
  </w:style>
  <w:style w:type="paragraph" w:customStyle="1" w:styleId="ConsPlusNormal">
    <w:name w:val="ConsPlusNormal"/>
    <w:rsid w:val="00F0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c">
    <w:name w:val="Body Text"/>
    <w:basedOn w:val="a"/>
    <w:link w:val="ad"/>
    <w:rsid w:val="00F05588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05588"/>
    <w:rPr>
      <w:rFonts w:ascii="Arial" w:eastAsia="Times New Roman" w:hAnsi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n.kirov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tn.kir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8DF0-D398-4081-A91F-FEF967CD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БондарчукОЕ</cp:lastModifiedBy>
  <cp:revision>10</cp:revision>
  <cp:lastPrinted>2021-05-26T11:40:00Z</cp:lastPrinted>
  <dcterms:created xsi:type="dcterms:W3CDTF">2021-05-26T07:18:00Z</dcterms:created>
  <dcterms:modified xsi:type="dcterms:W3CDTF">2021-05-26T11:40:00Z</dcterms:modified>
</cp:coreProperties>
</file>